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E6" w:rsidRDefault="00890DE6" w:rsidP="00890DE6"/>
    <w:p w:rsidR="00890DE6" w:rsidRDefault="00890DE6" w:rsidP="00890DE6"/>
    <w:p w:rsidR="00890DE6" w:rsidRDefault="00890DE6" w:rsidP="00890DE6">
      <w:pPr>
        <w:overflowPunct/>
        <w:autoSpaceDE/>
        <w:autoSpaceDN/>
        <w:adjustRightInd/>
        <w:spacing w:line="276" w:lineRule="auto"/>
        <w:textAlignment w:val="auto"/>
        <w:rPr>
          <w:b/>
          <w:sz w:val="24"/>
          <w:szCs w:val="24"/>
        </w:rPr>
      </w:pPr>
      <w:r>
        <w:t xml:space="preserve">                                           </w:t>
      </w:r>
      <w:r w:rsidRPr="009A2606">
        <w:rPr>
          <w:b/>
          <w:sz w:val="24"/>
          <w:szCs w:val="24"/>
        </w:rPr>
        <w:t xml:space="preserve">TARIMSAL ARAŞTIRMA DAİRESİ </w:t>
      </w:r>
    </w:p>
    <w:p w:rsidR="00890DE6" w:rsidRDefault="00890DE6" w:rsidP="00890DE6">
      <w:pPr>
        <w:overflowPunct/>
        <w:autoSpaceDE/>
        <w:autoSpaceDN/>
        <w:adjustRightInd/>
        <w:spacing w:line="276" w:lineRule="auto"/>
        <w:textAlignment w:val="auto"/>
        <w:rPr>
          <w:b/>
          <w:sz w:val="24"/>
          <w:szCs w:val="24"/>
          <w:lang w:val="tr-TR" w:eastAsia="tr-TR"/>
        </w:rPr>
      </w:pPr>
      <w:r>
        <w:rPr>
          <w:b/>
          <w:sz w:val="24"/>
          <w:szCs w:val="24"/>
        </w:rPr>
        <w:t xml:space="preserve">                             </w:t>
      </w:r>
      <w:r>
        <w:rPr>
          <w:b/>
          <w:sz w:val="24"/>
          <w:szCs w:val="24"/>
          <w:lang w:val="tr-TR"/>
        </w:rPr>
        <w:t>(KURULUŞ, GÖREV VE ÇALIŞMA  ESASLARI</w:t>
      </w:r>
      <w:r w:rsidRPr="009A2606">
        <w:rPr>
          <w:b/>
          <w:sz w:val="24"/>
          <w:szCs w:val="24"/>
          <w:lang w:val="tr-TR"/>
        </w:rPr>
        <w:t>)</w:t>
      </w:r>
      <w:r w:rsidRPr="002E05BE">
        <w:rPr>
          <w:b/>
          <w:sz w:val="24"/>
          <w:szCs w:val="24"/>
          <w:lang w:val="tr-TR" w:eastAsia="tr-TR"/>
        </w:rPr>
        <w:t xml:space="preserve"> </w:t>
      </w:r>
    </w:p>
    <w:p w:rsidR="00890DE6" w:rsidRDefault="00890DE6" w:rsidP="00890DE6">
      <w:pPr>
        <w:overflowPunct/>
        <w:autoSpaceDE/>
        <w:autoSpaceDN/>
        <w:adjustRightInd/>
        <w:spacing w:line="276" w:lineRule="auto"/>
        <w:textAlignment w:val="auto"/>
        <w:rPr>
          <w:b/>
          <w:sz w:val="24"/>
          <w:szCs w:val="24"/>
          <w:lang w:val="tr-TR"/>
        </w:rPr>
      </w:pPr>
      <w:r>
        <w:rPr>
          <w:b/>
          <w:sz w:val="24"/>
          <w:szCs w:val="24"/>
          <w:lang w:val="tr-TR" w:eastAsia="tr-TR"/>
        </w:rPr>
        <w:t xml:space="preserve">                                                         YASA </w:t>
      </w:r>
      <w:r w:rsidRPr="004B07E2">
        <w:rPr>
          <w:b/>
          <w:sz w:val="24"/>
          <w:szCs w:val="24"/>
          <w:lang w:val="tr-TR" w:eastAsia="tr-TR"/>
        </w:rPr>
        <w:t>TASARISI</w:t>
      </w:r>
    </w:p>
    <w:p w:rsidR="00890DE6" w:rsidRDefault="00890DE6" w:rsidP="00890DE6">
      <w:pPr>
        <w:overflowPunct/>
        <w:autoSpaceDE/>
        <w:autoSpaceDN/>
        <w:adjustRightInd/>
        <w:spacing w:after="200" w:line="276" w:lineRule="auto"/>
        <w:textAlignment w:val="auto"/>
        <w:rPr>
          <w:b/>
          <w:sz w:val="24"/>
          <w:szCs w:val="24"/>
          <w:lang w:val="tr-TR"/>
        </w:rPr>
      </w:pPr>
    </w:p>
    <w:p w:rsidR="00890DE6" w:rsidRPr="004B07E2" w:rsidRDefault="00890DE6" w:rsidP="00890DE6">
      <w:pPr>
        <w:overflowPunct/>
        <w:autoSpaceDE/>
        <w:autoSpaceDN/>
        <w:adjustRightInd/>
        <w:spacing w:after="200" w:line="276" w:lineRule="auto"/>
        <w:textAlignment w:val="auto"/>
        <w:rPr>
          <w:b/>
          <w:sz w:val="24"/>
          <w:szCs w:val="24"/>
          <w:lang w:val="tr-TR" w:eastAsia="tr-TR"/>
        </w:rPr>
      </w:pPr>
      <w:r w:rsidRPr="009A2606">
        <w:rPr>
          <w:b/>
          <w:sz w:val="24"/>
          <w:szCs w:val="24"/>
          <w:lang w:val="tr-TR"/>
        </w:rPr>
        <w:t xml:space="preserve"> </w:t>
      </w:r>
    </w:p>
    <w:p w:rsidR="00890DE6" w:rsidRPr="004B07E2" w:rsidRDefault="00890DE6" w:rsidP="00890DE6">
      <w:pPr>
        <w:overflowPunct/>
        <w:autoSpaceDE/>
        <w:autoSpaceDN/>
        <w:adjustRightInd/>
        <w:spacing w:after="200" w:line="276" w:lineRule="auto"/>
        <w:textAlignment w:val="auto"/>
        <w:rPr>
          <w:b/>
          <w:sz w:val="24"/>
          <w:szCs w:val="24"/>
          <w:lang w:val="tr-TR" w:eastAsia="tr-TR"/>
        </w:rPr>
      </w:pPr>
      <w:r w:rsidRPr="004B07E2">
        <w:rPr>
          <w:b/>
          <w:sz w:val="24"/>
          <w:szCs w:val="24"/>
          <w:lang w:val="tr-TR" w:eastAsia="tr-TR"/>
        </w:rPr>
        <w:t xml:space="preserve">                                                        GENEL GEREKÇE</w:t>
      </w:r>
    </w:p>
    <w:tbl>
      <w:tblPr>
        <w:tblW w:w="9464" w:type="dxa"/>
        <w:tblLayout w:type="fixed"/>
        <w:tblLook w:val="04A0" w:firstRow="1" w:lastRow="0" w:firstColumn="1" w:lastColumn="0" w:noHBand="0" w:noVBand="1"/>
      </w:tblPr>
      <w:tblGrid>
        <w:gridCol w:w="1421"/>
        <w:gridCol w:w="8043"/>
      </w:tblGrid>
      <w:tr w:rsidR="00890DE6" w:rsidRPr="004B07E2" w:rsidTr="005D155E">
        <w:trPr>
          <w:trHeight w:val="798"/>
        </w:trPr>
        <w:tc>
          <w:tcPr>
            <w:tcW w:w="9442" w:type="dxa"/>
            <w:gridSpan w:val="2"/>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eastAsia="tr-TR"/>
              </w:rPr>
            </w:pPr>
            <w:r w:rsidRPr="000A5652">
              <w:rPr>
                <w:rFonts w:eastAsia="Calibri"/>
                <w:sz w:val="24"/>
                <w:szCs w:val="24"/>
                <w:lang w:val="tr-TR" w:eastAsia="tr-TR"/>
              </w:rPr>
              <w:t xml:space="preserve">           Tarımsal Araştırma Dairesi (Kuruluş, Görev ve Çalışma Esasları) Yasa Tasarısı, yetersiz kadro şemasının ve ayrıca dairenin görev, yetki ve sorumluluklarının yeniden düzenlenmesi </w:t>
            </w:r>
            <w:r w:rsidRPr="000A5652">
              <w:rPr>
                <w:sz w:val="24"/>
                <w:szCs w:val="24"/>
                <w:lang w:val="tr-TR" w:eastAsia="tr-TR"/>
              </w:rPr>
              <w:t>amacı ile hazırlanmış olup, ilişikte sunulmaktadır.</w:t>
            </w:r>
          </w:p>
          <w:p w:rsidR="00890DE6" w:rsidRPr="000A5652" w:rsidRDefault="00890DE6" w:rsidP="005D155E">
            <w:pPr>
              <w:overflowPunct/>
              <w:autoSpaceDE/>
              <w:autoSpaceDN/>
              <w:adjustRightInd/>
              <w:spacing w:after="200" w:line="276" w:lineRule="auto"/>
              <w:textAlignment w:val="auto"/>
              <w:rPr>
                <w:rFonts w:eastAsia="Calibri"/>
                <w:sz w:val="24"/>
                <w:szCs w:val="24"/>
                <w:lang w:val="tr-TR"/>
              </w:rPr>
            </w:pPr>
          </w:p>
        </w:tc>
      </w:tr>
      <w:tr w:rsidR="00890DE6" w:rsidRPr="004B07E2" w:rsidTr="005D155E">
        <w:trPr>
          <w:trHeight w:val="522"/>
        </w:trPr>
        <w:tc>
          <w:tcPr>
            <w:tcW w:w="9442" w:type="dxa"/>
            <w:gridSpan w:val="2"/>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b/>
                <w:sz w:val="24"/>
                <w:szCs w:val="24"/>
                <w:lang w:val="tr-TR" w:eastAsia="tr-TR"/>
              </w:rPr>
              <w:t xml:space="preserve">                                                    </w:t>
            </w:r>
            <w:r w:rsidRPr="000A5652">
              <w:rPr>
                <w:sz w:val="24"/>
                <w:szCs w:val="24"/>
                <w:lang w:val="tr-TR" w:eastAsia="tr-TR"/>
              </w:rPr>
              <w:t>MADDE GEREKÇELERİ</w:t>
            </w:r>
          </w:p>
        </w:tc>
      </w:tr>
      <w:tr w:rsidR="00890DE6" w:rsidRPr="004B07E2" w:rsidTr="005D155E">
        <w:trPr>
          <w:trHeight w:val="522"/>
        </w:trPr>
        <w:tc>
          <w:tcPr>
            <w:tcW w:w="9442" w:type="dxa"/>
            <w:gridSpan w:val="2"/>
          </w:tcPr>
          <w:p w:rsidR="00890DE6" w:rsidRPr="000A5652" w:rsidRDefault="00890DE6" w:rsidP="005D155E">
            <w:pPr>
              <w:overflowPunct/>
              <w:autoSpaceDE/>
              <w:autoSpaceDN/>
              <w:adjustRightInd/>
              <w:spacing w:after="200" w:line="276" w:lineRule="auto"/>
              <w:jc w:val="both"/>
              <w:textAlignment w:val="auto"/>
              <w:rPr>
                <w:b/>
                <w:sz w:val="24"/>
                <w:szCs w:val="24"/>
                <w:lang w:val="tr-TR" w:eastAsia="tr-TR"/>
              </w:rPr>
            </w:pPr>
          </w:p>
        </w:tc>
      </w:tr>
      <w:tr w:rsidR="00890DE6" w:rsidRPr="004B07E2" w:rsidTr="005D155E">
        <w:trPr>
          <w:trHeight w:val="798"/>
        </w:trPr>
        <w:tc>
          <w:tcPr>
            <w:tcW w:w="1418"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sz w:val="24"/>
                <w:szCs w:val="24"/>
                <w:lang w:val="tr-TR" w:eastAsia="tr-TR"/>
              </w:rPr>
              <w:t>Madde 1.</w:t>
            </w:r>
          </w:p>
        </w:tc>
        <w:tc>
          <w:tcPr>
            <w:tcW w:w="8024"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sz w:val="24"/>
                <w:szCs w:val="24"/>
                <w:lang w:val="tr-TR" w:eastAsia="tr-TR"/>
              </w:rPr>
              <w:t>Yasanın kısa ismini düzenlemeyi öngörmektedir.</w:t>
            </w:r>
          </w:p>
        </w:tc>
      </w:tr>
      <w:tr w:rsidR="00890DE6" w:rsidRPr="004B07E2" w:rsidTr="005D155E">
        <w:trPr>
          <w:trHeight w:val="459"/>
        </w:trPr>
        <w:tc>
          <w:tcPr>
            <w:tcW w:w="1418"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sz w:val="24"/>
                <w:szCs w:val="24"/>
                <w:lang w:val="tr-TR" w:eastAsia="tr-TR"/>
              </w:rPr>
              <w:t>Madde 2.</w:t>
            </w:r>
          </w:p>
          <w:p w:rsidR="00890DE6" w:rsidRPr="000A5652" w:rsidRDefault="00890DE6" w:rsidP="005D155E">
            <w:pPr>
              <w:jc w:val="center"/>
              <w:rPr>
                <w:rFonts w:eastAsia="Calibri"/>
                <w:sz w:val="24"/>
                <w:szCs w:val="24"/>
                <w:lang w:val="tr-TR"/>
              </w:rPr>
            </w:pPr>
          </w:p>
        </w:tc>
        <w:tc>
          <w:tcPr>
            <w:tcW w:w="8024" w:type="dxa"/>
          </w:tcPr>
          <w:p w:rsidR="00890DE6" w:rsidRPr="000A5652" w:rsidRDefault="00890DE6" w:rsidP="005D155E">
            <w:pPr>
              <w:overflowPunct/>
              <w:autoSpaceDE/>
              <w:autoSpaceDN/>
              <w:adjustRightInd/>
              <w:spacing w:after="200" w:line="276" w:lineRule="auto"/>
              <w:textAlignment w:val="auto"/>
              <w:rPr>
                <w:b/>
                <w:sz w:val="24"/>
                <w:szCs w:val="24"/>
                <w:lang w:val="tr-TR" w:eastAsia="tr-TR"/>
              </w:rPr>
            </w:pPr>
            <w:r w:rsidRPr="000A5652">
              <w:rPr>
                <w:sz w:val="24"/>
                <w:szCs w:val="24"/>
                <w:lang w:val="tr-TR" w:eastAsia="tr-TR"/>
              </w:rPr>
              <w:t>Tefsir maddesini düzenlemeyi öngörmektedir.</w:t>
            </w:r>
          </w:p>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3. </w:t>
            </w:r>
          </w:p>
        </w:tc>
        <w:tc>
          <w:tcPr>
            <w:tcW w:w="8024"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sz w:val="24"/>
                <w:szCs w:val="24"/>
                <w:lang w:val="tr-TR" w:eastAsia="tr-TR"/>
              </w:rPr>
              <w:t>Yasanın amacını açıklamayı öngörmektedir.</w:t>
            </w:r>
          </w:p>
        </w:tc>
      </w:tr>
      <w:tr w:rsidR="00890DE6" w:rsidRPr="004B07E2" w:rsidTr="005D155E">
        <w:trPr>
          <w:trHeight w:val="709"/>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4.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4"/>
                <w:szCs w:val="24"/>
                <w:lang w:val="tr-TR" w:eastAsia="tr-TR"/>
              </w:rPr>
              <w:t>Dairenin Kuruluşunu düzenlemeyi öngörmektedir.</w:t>
            </w: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Madde 5.</w:t>
            </w:r>
          </w:p>
        </w:tc>
        <w:tc>
          <w:tcPr>
            <w:tcW w:w="8024" w:type="dxa"/>
          </w:tcPr>
          <w:p w:rsidR="00890DE6" w:rsidRPr="000A5652" w:rsidRDefault="00890DE6" w:rsidP="005D155E">
            <w:pPr>
              <w:overflowPunct/>
              <w:autoSpaceDE/>
              <w:autoSpaceDN/>
              <w:adjustRightInd/>
              <w:textAlignment w:val="auto"/>
              <w:rPr>
                <w:b/>
                <w:sz w:val="24"/>
                <w:szCs w:val="24"/>
                <w:lang w:val="tr-TR" w:eastAsia="tr-TR"/>
              </w:rPr>
            </w:pPr>
            <w:r w:rsidRPr="000A5652">
              <w:rPr>
                <w:rFonts w:eastAsia="Calibri"/>
                <w:sz w:val="24"/>
                <w:szCs w:val="24"/>
                <w:lang w:val="tr-TR"/>
              </w:rPr>
              <w:t xml:space="preserve">Dairenin Görev, Yetki ve Sorumluluklarını </w:t>
            </w:r>
            <w:r w:rsidRPr="000A5652">
              <w:rPr>
                <w:sz w:val="24"/>
                <w:szCs w:val="24"/>
                <w:lang w:val="tr-TR" w:eastAsia="tr-TR"/>
              </w:rPr>
              <w:t>düzenlemeyi öngörmektedir.</w:t>
            </w:r>
          </w:p>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rFonts w:eastAsia="Calibri"/>
                <w:sz w:val="24"/>
                <w:szCs w:val="24"/>
                <w:lang w:val="tr-TR"/>
              </w:rPr>
            </w:pPr>
            <w:r w:rsidRPr="000A5652">
              <w:rPr>
                <w:sz w:val="24"/>
                <w:szCs w:val="24"/>
                <w:lang w:val="tr-TR" w:eastAsia="tr-TR"/>
              </w:rPr>
              <w:t>Madde 6.</w:t>
            </w:r>
            <w:r w:rsidRPr="000A5652">
              <w:rPr>
                <w:rFonts w:eastAsia="Calibri"/>
                <w:sz w:val="24"/>
                <w:szCs w:val="24"/>
                <w:lang w:val="tr-TR"/>
              </w:rPr>
              <w:t xml:space="preserve">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rFonts w:eastAsia="Calibri"/>
                <w:sz w:val="24"/>
                <w:szCs w:val="24"/>
                <w:lang w:val="tr-TR"/>
              </w:rPr>
              <w:t>Araştırma Konseyinin Oluşumu ve Toplanması ile düzenlemeyi öngörmektedir.</w:t>
            </w:r>
          </w:p>
        </w:tc>
      </w:tr>
      <w:tr w:rsidR="00890DE6" w:rsidRPr="004B07E2" w:rsidTr="005D155E">
        <w:trPr>
          <w:trHeight w:val="753"/>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7. </w:t>
            </w:r>
          </w:p>
          <w:p w:rsidR="00890DE6" w:rsidRPr="000A5652" w:rsidRDefault="00890DE6" w:rsidP="005D155E">
            <w:pPr>
              <w:overflowPunct/>
              <w:autoSpaceDE/>
              <w:autoSpaceDN/>
              <w:adjustRightInd/>
              <w:spacing w:after="200" w:line="276" w:lineRule="auto"/>
              <w:textAlignment w:val="auto"/>
              <w:rPr>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rFonts w:eastAsia="Calibri"/>
                <w:sz w:val="24"/>
                <w:szCs w:val="24"/>
                <w:lang w:val="tr-TR" w:eastAsia="tr-TR"/>
              </w:rPr>
              <w:t xml:space="preserve">Araştırma Konseyinin </w:t>
            </w:r>
            <w:r w:rsidRPr="000A5652">
              <w:rPr>
                <w:rFonts w:eastAsia="Calibri"/>
                <w:sz w:val="24"/>
                <w:szCs w:val="24"/>
                <w:lang w:val="tr-TR"/>
              </w:rPr>
              <w:t xml:space="preserve">Görev, Yetki ve Sorumluluklarını </w:t>
            </w:r>
            <w:r w:rsidRPr="000A5652">
              <w:rPr>
                <w:sz w:val="24"/>
                <w:szCs w:val="24"/>
                <w:lang w:val="tr-TR" w:eastAsia="tr-TR"/>
              </w:rPr>
              <w:t>düzenlemeyi         öngörmektedir.</w:t>
            </w: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8. </w:t>
            </w:r>
          </w:p>
          <w:p w:rsidR="00890DE6" w:rsidRPr="000A5652" w:rsidRDefault="00890DE6" w:rsidP="005D155E">
            <w:pPr>
              <w:overflowPunct/>
              <w:autoSpaceDE/>
              <w:autoSpaceDN/>
              <w:adjustRightInd/>
              <w:spacing w:after="200" w:line="276" w:lineRule="auto"/>
              <w:textAlignment w:val="auto"/>
              <w:rPr>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rFonts w:eastAsia="Calibri"/>
                <w:sz w:val="24"/>
                <w:szCs w:val="24"/>
                <w:lang w:val="tr-TR"/>
              </w:rPr>
              <w:t xml:space="preserve">Döner Sermaye ile Çalışabilecek Enstitü, Birim ve Laboratuvarları </w:t>
            </w:r>
            <w:r w:rsidRPr="000A5652">
              <w:rPr>
                <w:sz w:val="24"/>
                <w:szCs w:val="24"/>
                <w:lang w:val="tr-TR" w:eastAsia="tr-TR"/>
              </w:rPr>
              <w:t>düzenlemeyi öngörmektedir.</w:t>
            </w: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9.  </w:t>
            </w:r>
          </w:p>
          <w:p w:rsidR="00890DE6" w:rsidRPr="000A5652" w:rsidRDefault="00890DE6" w:rsidP="005D155E">
            <w:pPr>
              <w:overflowPunct/>
              <w:autoSpaceDE/>
              <w:autoSpaceDN/>
              <w:adjustRightInd/>
              <w:spacing w:after="200" w:line="276" w:lineRule="auto"/>
              <w:textAlignment w:val="auto"/>
              <w:rPr>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rFonts w:eastAsia="Calibri"/>
                <w:sz w:val="24"/>
                <w:szCs w:val="24"/>
                <w:lang w:val="tr-TR"/>
              </w:rPr>
              <w:t xml:space="preserve">Döner Sermaye ile Çalışabilecek Enstitü, Birim ve Laboratuvarların Faaliyet Alanları ile </w:t>
            </w:r>
            <w:r w:rsidRPr="000A5652">
              <w:rPr>
                <w:sz w:val="24"/>
                <w:szCs w:val="24"/>
                <w:lang w:val="tr-TR" w:eastAsia="tr-TR"/>
              </w:rPr>
              <w:t xml:space="preserve"> Görev, Yetki ve Sorumluluklarını </w:t>
            </w:r>
            <w:r w:rsidRPr="000A5652">
              <w:rPr>
                <w:rFonts w:eastAsia="Calibri"/>
                <w:sz w:val="24"/>
                <w:szCs w:val="24"/>
                <w:lang w:val="tr-TR" w:eastAsia="tr-TR"/>
              </w:rPr>
              <w:t xml:space="preserve"> </w:t>
            </w:r>
            <w:r w:rsidRPr="000A5652">
              <w:rPr>
                <w:sz w:val="24"/>
                <w:szCs w:val="24"/>
                <w:lang w:val="tr-TR" w:eastAsia="tr-TR"/>
              </w:rPr>
              <w:t>düzenlemeyi öngörmektedir.</w:t>
            </w: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10.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4"/>
                <w:szCs w:val="24"/>
                <w:lang w:val="tr-TR" w:eastAsia="tr-TR"/>
              </w:rPr>
              <w:t>Harcama Yerlerini düzenlemeyi öngörmektedir.</w:t>
            </w: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lastRenderedPageBreak/>
              <w:t xml:space="preserve">Madde 11.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4"/>
                <w:szCs w:val="24"/>
                <w:lang w:val="tr-TR" w:eastAsia="tr-TR"/>
              </w:rPr>
              <w:t>Bütçe Hazırlanması ve Uygulanması ile ilgili düzenlemeyi öngörmektedir.</w:t>
            </w:r>
          </w:p>
        </w:tc>
      </w:tr>
      <w:tr w:rsidR="00890DE6" w:rsidRPr="004B07E2" w:rsidTr="005D155E">
        <w:trPr>
          <w:trHeight w:val="545"/>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12.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4"/>
                <w:szCs w:val="24"/>
                <w:lang w:val="tr-TR" w:eastAsia="tr-TR"/>
              </w:rPr>
              <w:t>Yönetme yetkisini düzenlemeyi öngörmektedir.</w:t>
            </w:r>
          </w:p>
        </w:tc>
      </w:tr>
      <w:tr w:rsidR="00890DE6" w:rsidRPr="004B07E2" w:rsidTr="005D155E">
        <w:trPr>
          <w:trHeight w:val="51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13.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2"/>
                <w:szCs w:val="24"/>
                <w:lang w:val="tr-TR" w:eastAsia="tr-TR"/>
              </w:rPr>
              <w:t>Dairenin  Gelirlerini düzenlemeyi</w:t>
            </w:r>
            <w:r w:rsidRPr="000A5652">
              <w:rPr>
                <w:rFonts w:ascii="Calibri" w:hAnsi="Calibri"/>
                <w:sz w:val="22"/>
                <w:szCs w:val="24"/>
                <w:lang w:val="tr-TR" w:eastAsia="tr-TR"/>
              </w:rPr>
              <w:t xml:space="preserve"> </w:t>
            </w:r>
            <w:r w:rsidRPr="000A5652">
              <w:rPr>
                <w:sz w:val="24"/>
                <w:szCs w:val="24"/>
                <w:lang w:val="tr-TR" w:eastAsia="tr-TR"/>
              </w:rPr>
              <w:t>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14.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bCs/>
                <w:sz w:val="22"/>
                <w:szCs w:val="24"/>
                <w:lang w:val="tr-TR" w:eastAsia="sl-SI"/>
              </w:rPr>
              <w:t xml:space="preserve">Dairenin Giderlerini düzenlemeyi </w:t>
            </w:r>
            <w:r w:rsidRPr="000A5652">
              <w:rPr>
                <w:sz w:val="24"/>
                <w:szCs w:val="24"/>
                <w:lang w:val="tr-TR" w:eastAsia="tr-TR"/>
              </w:rPr>
              <w:t>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15.  </w:t>
            </w:r>
          </w:p>
        </w:tc>
        <w:tc>
          <w:tcPr>
            <w:tcW w:w="8024" w:type="dxa"/>
          </w:tcPr>
          <w:p w:rsidR="00890DE6" w:rsidRPr="000A5652" w:rsidRDefault="00890DE6" w:rsidP="005D155E">
            <w:pPr>
              <w:overflowPunct/>
              <w:autoSpaceDE/>
              <w:autoSpaceDN/>
              <w:adjustRightInd/>
              <w:spacing w:after="200" w:line="276" w:lineRule="auto"/>
              <w:jc w:val="both"/>
              <w:textAlignment w:val="auto"/>
              <w:rPr>
                <w:bCs/>
                <w:sz w:val="22"/>
                <w:szCs w:val="24"/>
                <w:lang w:val="tr-TR" w:eastAsia="sl-SI"/>
              </w:rPr>
            </w:pPr>
            <w:r w:rsidRPr="000A5652">
              <w:rPr>
                <w:bCs/>
                <w:sz w:val="22"/>
                <w:szCs w:val="24"/>
                <w:lang w:val="tr-TR" w:eastAsia="sl-SI"/>
              </w:rPr>
              <w:t xml:space="preserve">Yönetimde Uygulanacak Kural ve mevzuatı </w:t>
            </w:r>
            <w:r w:rsidRPr="000A5652">
              <w:rPr>
                <w:sz w:val="24"/>
                <w:szCs w:val="24"/>
                <w:lang w:val="tr-TR" w:eastAsia="tr-TR"/>
              </w:rPr>
              <w:t>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16. </w:t>
            </w:r>
          </w:p>
          <w:p w:rsidR="00890DE6" w:rsidRPr="000A5652" w:rsidRDefault="00890DE6" w:rsidP="005D155E">
            <w:pPr>
              <w:overflowPunct/>
              <w:autoSpaceDE/>
              <w:autoSpaceDN/>
              <w:adjustRightInd/>
              <w:spacing w:after="200" w:line="276" w:lineRule="auto"/>
              <w:textAlignment w:val="auto"/>
              <w:rPr>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bCs/>
                <w:sz w:val="22"/>
                <w:szCs w:val="24"/>
                <w:lang w:val="tr-TR" w:eastAsia="sl-SI"/>
              </w:rPr>
            </w:pPr>
            <w:r w:rsidRPr="000A5652">
              <w:rPr>
                <w:bCs/>
                <w:sz w:val="22"/>
                <w:szCs w:val="24"/>
                <w:lang w:val="tr-TR" w:eastAsia="sl-SI"/>
              </w:rPr>
              <w:t xml:space="preserve">Dairenin Sorumluluğu ile Kurum ve Kuruluşlar Arası İşbirliğini </w:t>
            </w:r>
            <w:r w:rsidRPr="000A5652">
              <w:rPr>
                <w:sz w:val="24"/>
                <w:szCs w:val="24"/>
                <w:lang w:val="tr-TR" w:eastAsia="tr-TR"/>
              </w:rPr>
              <w:t>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Madde 17.</w:t>
            </w:r>
            <w:r w:rsidRPr="000A5652">
              <w:rPr>
                <w:rFonts w:eastAsia="Calibri"/>
                <w:sz w:val="24"/>
                <w:szCs w:val="24"/>
                <w:lang w:val="tr-TR"/>
              </w:rPr>
              <w:t xml:space="preserve">  </w:t>
            </w:r>
          </w:p>
        </w:tc>
        <w:tc>
          <w:tcPr>
            <w:tcW w:w="8024" w:type="dxa"/>
          </w:tcPr>
          <w:p w:rsidR="00890DE6" w:rsidRPr="000A5652" w:rsidRDefault="00890DE6" w:rsidP="005D155E">
            <w:pPr>
              <w:overflowPunct/>
              <w:autoSpaceDE/>
              <w:autoSpaceDN/>
              <w:adjustRightInd/>
              <w:spacing w:after="200" w:line="276" w:lineRule="auto"/>
              <w:jc w:val="both"/>
              <w:textAlignment w:val="auto"/>
              <w:rPr>
                <w:bCs/>
                <w:sz w:val="22"/>
                <w:szCs w:val="24"/>
                <w:lang w:val="tr-TR" w:eastAsia="sl-SI"/>
              </w:rPr>
            </w:pPr>
            <w:r w:rsidRPr="000A5652">
              <w:rPr>
                <w:bCs/>
                <w:sz w:val="22"/>
                <w:szCs w:val="24"/>
                <w:lang w:val="tr-TR" w:eastAsia="sl-SI"/>
              </w:rPr>
              <w:t xml:space="preserve">Yetki Devrini </w:t>
            </w:r>
            <w:r w:rsidRPr="000A5652">
              <w:rPr>
                <w:sz w:val="24"/>
                <w:szCs w:val="24"/>
                <w:lang w:val="tr-TR" w:eastAsia="tr-TR"/>
              </w:rPr>
              <w:t>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18. </w:t>
            </w:r>
          </w:p>
        </w:tc>
        <w:tc>
          <w:tcPr>
            <w:tcW w:w="8024" w:type="dxa"/>
          </w:tcPr>
          <w:p w:rsidR="00890DE6" w:rsidRPr="000A5652" w:rsidRDefault="00890DE6" w:rsidP="005D155E">
            <w:pPr>
              <w:overflowPunct/>
              <w:autoSpaceDE/>
              <w:autoSpaceDN/>
              <w:adjustRightInd/>
              <w:spacing w:after="200" w:line="276" w:lineRule="auto"/>
              <w:jc w:val="both"/>
              <w:textAlignment w:val="auto"/>
              <w:rPr>
                <w:bCs/>
                <w:sz w:val="22"/>
                <w:szCs w:val="24"/>
                <w:lang w:val="tr-TR" w:eastAsia="sl-SI"/>
              </w:rPr>
            </w:pPr>
            <w:r w:rsidRPr="000A5652">
              <w:rPr>
                <w:rFonts w:eastAsia="Calibri"/>
                <w:sz w:val="24"/>
                <w:szCs w:val="24"/>
                <w:lang w:val="tr-TR"/>
              </w:rPr>
              <w:t xml:space="preserve">Daireye Bağlı Kadroları </w:t>
            </w:r>
            <w:r w:rsidRPr="000A5652">
              <w:rPr>
                <w:sz w:val="24"/>
                <w:szCs w:val="24"/>
                <w:lang w:val="tr-TR" w:eastAsia="tr-TR"/>
              </w:rPr>
              <w:t>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19. </w:t>
            </w:r>
          </w:p>
        </w:tc>
        <w:tc>
          <w:tcPr>
            <w:tcW w:w="8024"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sz w:val="24"/>
                <w:szCs w:val="24"/>
                <w:lang w:val="tr-TR" w:eastAsia="tr-TR"/>
              </w:rPr>
              <w:t>Hizmet Şemalarını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20. </w:t>
            </w:r>
          </w:p>
        </w:tc>
        <w:tc>
          <w:tcPr>
            <w:tcW w:w="8024"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sz w:val="24"/>
                <w:szCs w:val="24"/>
                <w:lang w:val="tr-TR" w:eastAsia="tr-TR"/>
              </w:rPr>
              <w:t>Özel Tahsisat verilmesini düzenlemeyi öngörmektedir.</w:t>
            </w:r>
          </w:p>
        </w:tc>
      </w:tr>
      <w:tr w:rsidR="00890DE6" w:rsidRPr="004B07E2" w:rsidTr="005D155E">
        <w:trPr>
          <w:trHeight w:val="554"/>
        </w:trPr>
        <w:tc>
          <w:tcPr>
            <w:tcW w:w="1418" w:type="dxa"/>
          </w:tcPr>
          <w:p w:rsidR="00890DE6" w:rsidRPr="000A5652" w:rsidRDefault="00890DE6" w:rsidP="005D155E">
            <w:pPr>
              <w:overflowPunct/>
              <w:autoSpaceDE/>
              <w:autoSpaceDN/>
              <w:adjustRightInd/>
              <w:spacing w:after="200" w:line="276" w:lineRule="auto"/>
              <w:textAlignment w:val="auto"/>
              <w:rPr>
                <w:sz w:val="24"/>
                <w:szCs w:val="24"/>
                <w:lang w:val="tr-TR" w:eastAsia="tr-TR"/>
              </w:rPr>
            </w:pPr>
            <w:r w:rsidRPr="000A5652">
              <w:rPr>
                <w:sz w:val="24"/>
                <w:szCs w:val="24"/>
                <w:lang w:val="tr-TR" w:eastAsia="tr-TR"/>
              </w:rPr>
              <w:t xml:space="preserve">Madde 21. </w:t>
            </w:r>
          </w:p>
          <w:p w:rsidR="00890DE6" w:rsidRPr="000A5652" w:rsidRDefault="00890DE6" w:rsidP="005D155E">
            <w:pPr>
              <w:overflowPunct/>
              <w:autoSpaceDE/>
              <w:autoSpaceDN/>
              <w:adjustRightInd/>
              <w:spacing w:after="200" w:line="276" w:lineRule="auto"/>
              <w:textAlignment w:val="auto"/>
              <w:rPr>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4"/>
                <w:szCs w:val="24"/>
                <w:lang w:val="tr-TR" w:eastAsia="tr-TR"/>
              </w:rPr>
              <w:t>Tüzük Yapma Yetkisini düzenlemeyi öngörmektedir.</w:t>
            </w:r>
          </w:p>
        </w:tc>
      </w:tr>
      <w:tr w:rsidR="00890DE6" w:rsidRPr="004B07E2" w:rsidTr="005D155E">
        <w:trPr>
          <w:trHeight w:val="794"/>
        </w:trPr>
        <w:tc>
          <w:tcPr>
            <w:tcW w:w="1418" w:type="dxa"/>
          </w:tcPr>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r w:rsidRPr="000A5652">
              <w:rPr>
                <w:rFonts w:eastAsia="Calibri"/>
                <w:sz w:val="24"/>
                <w:szCs w:val="24"/>
                <w:lang w:val="tr-TR" w:eastAsia="tr-TR"/>
              </w:rPr>
              <w:t xml:space="preserve">Geçici Madde 1 </w:t>
            </w:r>
          </w:p>
          <w:p w:rsidR="00890DE6" w:rsidRPr="000A5652" w:rsidRDefault="00890DE6" w:rsidP="005D155E">
            <w:pPr>
              <w:overflowPunct/>
              <w:autoSpaceDE/>
              <w:autoSpaceDN/>
              <w:adjustRightInd/>
              <w:spacing w:after="200" w:line="276" w:lineRule="auto"/>
              <w:textAlignment w:val="auto"/>
              <w:rPr>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eastAsia="tr-TR"/>
              </w:rPr>
            </w:pPr>
            <w:r w:rsidRPr="000A5652">
              <w:rPr>
                <w:sz w:val="24"/>
                <w:szCs w:val="24"/>
                <w:lang w:val="tr-TR"/>
              </w:rPr>
              <w:t>İntibak işlemlerine İlişkin Kuralları</w:t>
            </w:r>
            <w:r w:rsidRPr="000A5652">
              <w:rPr>
                <w:rFonts w:eastAsia="Calibri"/>
                <w:sz w:val="24"/>
                <w:szCs w:val="24"/>
                <w:lang w:val="tr-TR" w:eastAsia="tr-TR"/>
              </w:rPr>
              <w:t xml:space="preserve">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r w:rsidRPr="000A5652">
              <w:rPr>
                <w:rFonts w:eastAsia="Calibri"/>
                <w:sz w:val="24"/>
                <w:szCs w:val="24"/>
                <w:lang w:val="tr-TR" w:eastAsia="tr-TR"/>
              </w:rPr>
              <w:t xml:space="preserve">Geçici Madde 2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rPr>
            </w:pPr>
            <w:r w:rsidRPr="000A5652">
              <w:rPr>
                <w:sz w:val="24"/>
                <w:szCs w:val="24"/>
                <w:lang w:val="tr-TR"/>
              </w:rPr>
              <w:t>Kadrosu Kaldırılan Personel</w:t>
            </w:r>
            <w:r w:rsidRPr="000A5652">
              <w:rPr>
                <w:rFonts w:eastAsia="Calibri"/>
                <w:sz w:val="24"/>
                <w:szCs w:val="24"/>
                <w:lang w:val="tr-TR" w:eastAsia="tr-TR"/>
              </w:rPr>
              <w:t>i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r w:rsidRPr="000A5652">
              <w:rPr>
                <w:rFonts w:eastAsia="Calibri"/>
                <w:sz w:val="24"/>
                <w:szCs w:val="24"/>
                <w:lang w:val="tr-TR" w:eastAsia="tr-TR"/>
              </w:rPr>
              <w:t xml:space="preserve">Geçici Madde 3 </w:t>
            </w:r>
          </w:p>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rPr>
            </w:pPr>
            <w:r w:rsidRPr="000A5652">
              <w:rPr>
                <w:sz w:val="24"/>
                <w:szCs w:val="24"/>
                <w:lang w:val="tr-TR"/>
              </w:rPr>
              <w:t>İlk Uygulama Kuralı</w:t>
            </w:r>
            <w:r w:rsidRPr="000A5652">
              <w:rPr>
                <w:rFonts w:eastAsia="Calibri"/>
                <w:sz w:val="24"/>
                <w:szCs w:val="24"/>
                <w:lang w:val="tr-TR" w:eastAsia="tr-TR"/>
              </w:rPr>
              <w:t xml:space="preserve">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r w:rsidRPr="000A5652">
              <w:rPr>
                <w:rFonts w:eastAsia="Calibri"/>
                <w:sz w:val="24"/>
                <w:szCs w:val="24"/>
                <w:lang w:val="tr-TR" w:eastAsia="tr-TR"/>
              </w:rPr>
              <w:t>Geçici Madde 4</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rPr>
            </w:pPr>
            <w:r w:rsidRPr="000A5652">
              <w:rPr>
                <w:sz w:val="24"/>
                <w:szCs w:val="24"/>
                <w:lang w:val="tr-TR"/>
              </w:rPr>
              <w:t>Müdür Kadrosu İlk Uygulama Kuralı</w:t>
            </w:r>
            <w:r w:rsidRPr="000A5652">
              <w:rPr>
                <w:rFonts w:eastAsia="Calibri"/>
                <w:sz w:val="24"/>
                <w:szCs w:val="24"/>
                <w:lang w:val="tr-TR" w:eastAsia="tr-TR"/>
              </w:rPr>
              <w:t xml:space="preserve">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r w:rsidRPr="000A5652">
              <w:rPr>
                <w:rFonts w:eastAsia="Calibri"/>
                <w:sz w:val="24"/>
                <w:szCs w:val="24"/>
                <w:lang w:val="tr-TR" w:eastAsia="tr-TR"/>
              </w:rPr>
              <w:t xml:space="preserve">Madde 22. </w:t>
            </w:r>
          </w:p>
        </w:tc>
        <w:tc>
          <w:tcPr>
            <w:tcW w:w="8024" w:type="dxa"/>
          </w:tcPr>
          <w:p w:rsidR="00890DE6" w:rsidRPr="000A5652" w:rsidRDefault="00890DE6" w:rsidP="005D155E">
            <w:pPr>
              <w:overflowPunct/>
              <w:autoSpaceDE/>
              <w:autoSpaceDN/>
              <w:adjustRightInd/>
              <w:spacing w:after="200" w:line="276" w:lineRule="auto"/>
              <w:jc w:val="both"/>
              <w:textAlignment w:val="auto"/>
              <w:rPr>
                <w:sz w:val="24"/>
                <w:szCs w:val="24"/>
                <w:lang w:val="tr-TR"/>
              </w:rPr>
            </w:pPr>
            <w:r w:rsidRPr="000A5652">
              <w:rPr>
                <w:rFonts w:eastAsia="Calibri"/>
                <w:sz w:val="24"/>
                <w:szCs w:val="24"/>
                <w:lang w:val="tr-TR" w:eastAsia="tr-TR"/>
              </w:rPr>
              <w:t>Yürürlükten Kaldırma ile ilgili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r w:rsidRPr="000A5652">
              <w:rPr>
                <w:rFonts w:eastAsia="Calibri"/>
                <w:sz w:val="24"/>
                <w:szCs w:val="24"/>
                <w:lang w:val="tr-TR" w:eastAsia="tr-TR"/>
              </w:rPr>
              <w:t xml:space="preserve">Madde 23. </w:t>
            </w:r>
          </w:p>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eastAsia="tr-TR"/>
              </w:rPr>
            </w:pPr>
            <w:r w:rsidRPr="000A5652">
              <w:rPr>
                <w:rFonts w:eastAsia="Calibri"/>
                <w:sz w:val="24"/>
                <w:szCs w:val="24"/>
                <w:lang w:val="tr-TR"/>
              </w:rPr>
              <w:t>Yürütme Yetkisi  ile ilgili düzenlemeyi öngörmektedir.</w:t>
            </w:r>
          </w:p>
        </w:tc>
      </w:tr>
      <w:tr w:rsidR="00890DE6" w:rsidRPr="004B07E2" w:rsidTr="005D155E">
        <w:trPr>
          <w:trHeight w:val="567"/>
        </w:trPr>
        <w:tc>
          <w:tcPr>
            <w:tcW w:w="1418" w:type="dxa"/>
          </w:tcPr>
          <w:p w:rsidR="00890DE6" w:rsidRPr="000A5652" w:rsidRDefault="00890DE6" w:rsidP="005D155E">
            <w:pPr>
              <w:overflowPunct/>
              <w:autoSpaceDE/>
              <w:autoSpaceDN/>
              <w:adjustRightInd/>
              <w:spacing w:after="200" w:line="276" w:lineRule="auto"/>
              <w:textAlignment w:val="auto"/>
              <w:rPr>
                <w:rFonts w:eastAsia="Calibri"/>
                <w:sz w:val="24"/>
                <w:szCs w:val="24"/>
                <w:lang w:val="tr-TR"/>
              </w:rPr>
            </w:pPr>
            <w:r w:rsidRPr="000A5652">
              <w:rPr>
                <w:rFonts w:eastAsia="Calibri"/>
                <w:sz w:val="24"/>
                <w:szCs w:val="24"/>
                <w:lang w:val="tr-TR"/>
              </w:rPr>
              <w:t xml:space="preserve">Madde 24. </w:t>
            </w:r>
          </w:p>
          <w:p w:rsidR="00890DE6" w:rsidRPr="000A5652" w:rsidRDefault="00890DE6" w:rsidP="005D155E">
            <w:pPr>
              <w:overflowPunct/>
              <w:autoSpaceDE/>
              <w:autoSpaceDN/>
              <w:adjustRightInd/>
              <w:spacing w:after="200" w:line="259" w:lineRule="exact"/>
              <w:textAlignment w:val="auto"/>
              <w:rPr>
                <w:rFonts w:eastAsia="Calibri"/>
                <w:sz w:val="24"/>
                <w:szCs w:val="24"/>
                <w:lang w:val="tr-TR" w:eastAsia="tr-TR"/>
              </w:rPr>
            </w:pPr>
          </w:p>
        </w:tc>
        <w:tc>
          <w:tcPr>
            <w:tcW w:w="8024" w:type="dxa"/>
          </w:tcPr>
          <w:p w:rsidR="00890DE6" w:rsidRPr="000A5652" w:rsidRDefault="00890DE6" w:rsidP="005D155E">
            <w:pPr>
              <w:overflowPunct/>
              <w:autoSpaceDE/>
              <w:autoSpaceDN/>
              <w:adjustRightInd/>
              <w:spacing w:after="200" w:line="276" w:lineRule="auto"/>
              <w:jc w:val="both"/>
              <w:textAlignment w:val="auto"/>
              <w:rPr>
                <w:rFonts w:eastAsia="Calibri"/>
                <w:sz w:val="24"/>
                <w:szCs w:val="24"/>
                <w:lang w:val="tr-TR"/>
              </w:rPr>
            </w:pPr>
            <w:r w:rsidRPr="000A5652">
              <w:rPr>
                <w:rFonts w:eastAsia="Calibri"/>
                <w:sz w:val="24"/>
                <w:szCs w:val="24"/>
                <w:lang w:val="tr-TR"/>
              </w:rPr>
              <w:t>Yürürlüğe Giriş ile ilgili düzenlemeyi öngörmektedir.</w:t>
            </w:r>
          </w:p>
        </w:tc>
      </w:tr>
    </w:tbl>
    <w:p w:rsidR="00890DE6" w:rsidRDefault="00890DE6" w:rsidP="00890DE6"/>
    <w:p w:rsidR="00890DE6" w:rsidRDefault="00890DE6" w:rsidP="00890DE6"/>
    <w:p w:rsidR="00890DE6" w:rsidRDefault="00890DE6" w:rsidP="00890DE6"/>
    <w:p w:rsidR="00890DE6" w:rsidRDefault="00890DE6" w:rsidP="00890DE6">
      <w:pPr>
        <w:rPr>
          <w:sz w:val="24"/>
          <w:szCs w:val="24"/>
          <w:lang w:val="tr-TR"/>
        </w:rPr>
      </w:pPr>
      <w:bookmarkStart w:id="0" w:name="_Hlk172286888"/>
    </w:p>
    <w:tbl>
      <w:tblPr>
        <w:tblW w:w="10457" w:type="dxa"/>
        <w:tblInd w:w="-176" w:type="dxa"/>
        <w:tblLayout w:type="fixed"/>
        <w:tblLook w:val="0000" w:firstRow="0" w:lastRow="0" w:firstColumn="0" w:lastColumn="0" w:noHBand="0" w:noVBand="0"/>
      </w:tblPr>
      <w:tblGrid>
        <w:gridCol w:w="6"/>
        <w:gridCol w:w="1871"/>
        <w:gridCol w:w="567"/>
        <w:gridCol w:w="709"/>
        <w:gridCol w:w="567"/>
        <w:gridCol w:w="6237"/>
        <w:gridCol w:w="250"/>
        <w:gridCol w:w="250"/>
      </w:tblGrid>
      <w:tr w:rsidR="00890DE6" w:rsidRPr="00695BDE" w:rsidTr="005D155E">
        <w:trPr>
          <w:gridAfter w:val="2"/>
          <w:wAfter w:w="500" w:type="dxa"/>
        </w:trPr>
        <w:tc>
          <w:tcPr>
            <w:tcW w:w="9957" w:type="dxa"/>
            <w:gridSpan w:val="6"/>
          </w:tcPr>
          <w:p w:rsidR="00890DE6" w:rsidRPr="00695BDE" w:rsidRDefault="00890DE6" w:rsidP="005D155E">
            <w:pPr>
              <w:jc w:val="both"/>
              <w:rPr>
                <w:sz w:val="24"/>
                <w:szCs w:val="24"/>
                <w:lang w:val="tr-TR"/>
              </w:rPr>
            </w:pPr>
          </w:p>
        </w:tc>
      </w:tr>
      <w:tr w:rsidR="00890DE6" w:rsidRPr="00695BDE" w:rsidTr="005D155E">
        <w:trPr>
          <w:gridAfter w:val="2"/>
          <w:wAfter w:w="500" w:type="dxa"/>
        </w:trPr>
        <w:tc>
          <w:tcPr>
            <w:tcW w:w="9957" w:type="dxa"/>
            <w:gridSpan w:val="6"/>
          </w:tcPr>
          <w:p w:rsidR="00890DE6" w:rsidRPr="00695BDE" w:rsidRDefault="00890DE6" w:rsidP="005D155E">
            <w:pPr>
              <w:jc w:val="center"/>
              <w:rPr>
                <w:sz w:val="24"/>
                <w:szCs w:val="24"/>
                <w:lang w:val="tr-TR"/>
              </w:rPr>
            </w:pPr>
            <w:r w:rsidRPr="00695BDE">
              <w:rPr>
                <w:sz w:val="24"/>
                <w:szCs w:val="24"/>
                <w:lang w:val="tr-TR"/>
              </w:rPr>
              <w:t>TARIMSAL ARAŞTIRMA DAİRESİ (KURULUŞ, GÖREV VE ÇALIŞMA ESASLARI) YASA TASARISI</w:t>
            </w:r>
          </w:p>
        </w:tc>
      </w:tr>
      <w:tr w:rsidR="00890DE6" w:rsidRPr="00695BDE" w:rsidTr="005D155E">
        <w:trPr>
          <w:gridAfter w:val="2"/>
          <w:wAfter w:w="500" w:type="dxa"/>
        </w:trPr>
        <w:tc>
          <w:tcPr>
            <w:tcW w:w="9957" w:type="dxa"/>
            <w:gridSpan w:val="6"/>
          </w:tcPr>
          <w:p w:rsidR="00890DE6" w:rsidRPr="00695BDE" w:rsidRDefault="00890DE6" w:rsidP="005D155E">
            <w:pPr>
              <w:jc w:val="both"/>
              <w:rPr>
                <w:sz w:val="24"/>
                <w:szCs w:val="24"/>
                <w:lang w:val="tr-TR"/>
              </w:rPr>
            </w:pPr>
          </w:p>
        </w:tc>
      </w:tr>
      <w:tr w:rsidR="00890DE6" w:rsidRPr="00695BDE" w:rsidTr="005D155E">
        <w:trPr>
          <w:gridAfter w:val="2"/>
          <w:wAfter w:w="500" w:type="dxa"/>
        </w:trPr>
        <w:tc>
          <w:tcPr>
            <w:tcW w:w="9957" w:type="dxa"/>
            <w:gridSpan w:val="6"/>
          </w:tcPr>
          <w:p w:rsidR="00890DE6" w:rsidRPr="00695BDE" w:rsidRDefault="00890DE6" w:rsidP="005D155E">
            <w:pPr>
              <w:jc w:val="both"/>
              <w:rPr>
                <w:sz w:val="24"/>
                <w:szCs w:val="24"/>
                <w:lang w:val="tr-TR"/>
              </w:rPr>
            </w:pPr>
            <w:r w:rsidRPr="00695BDE">
              <w:rPr>
                <w:sz w:val="24"/>
                <w:szCs w:val="24"/>
                <w:lang w:val="tr-TR"/>
              </w:rPr>
              <w:t xml:space="preserve">     </w:t>
            </w:r>
            <w:r>
              <w:rPr>
                <w:sz w:val="24"/>
                <w:szCs w:val="24"/>
                <w:lang w:val="tr-TR"/>
              </w:rPr>
              <w:t xml:space="preserve">               </w:t>
            </w:r>
            <w:r w:rsidRPr="00695BDE">
              <w:rPr>
                <w:sz w:val="24"/>
                <w:szCs w:val="24"/>
                <w:lang w:val="tr-TR"/>
              </w:rPr>
              <w:t>Kuzey Kıbrıs Türk Cumhuriyeti Cumhuriyet Meclisi aşağıdaki Yasayı yapar:</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9957" w:type="dxa"/>
            <w:gridSpan w:val="6"/>
          </w:tcPr>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p>
        </w:tc>
        <w:tc>
          <w:tcPr>
            <w:tcW w:w="7513" w:type="dxa"/>
            <w:gridSpan w:val="3"/>
          </w:tcPr>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r w:rsidRPr="00695BDE">
              <w:rPr>
                <w:sz w:val="24"/>
                <w:szCs w:val="24"/>
                <w:lang w:val="tr-TR"/>
              </w:rPr>
              <w:t>Kısa isim</w:t>
            </w:r>
          </w:p>
        </w:tc>
        <w:tc>
          <w:tcPr>
            <w:tcW w:w="567" w:type="dxa"/>
          </w:tcPr>
          <w:p w:rsidR="00890DE6" w:rsidRPr="00695BDE" w:rsidRDefault="00890DE6" w:rsidP="005D155E">
            <w:pPr>
              <w:jc w:val="both"/>
              <w:rPr>
                <w:sz w:val="24"/>
                <w:szCs w:val="24"/>
                <w:lang w:val="tr-TR"/>
              </w:rPr>
            </w:pPr>
            <w:r w:rsidRPr="00695BDE">
              <w:rPr>
                <w:sz w:val="24"/>
                <w:szCs w:val="24"/>
                <w:lang w:val="tr-TR"/>
              </w:rPr>
              <w:t>1.</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 xml:space="preserve">Bu Yasa, Tarımsal Araştırma Dairesi (Kuruluş, Görev ve Çalışma Esasları) Yasası olarak isimlendirilir. </w:t>
            </w:r>
          </w:p>
          <w:p w:rsidR="00890DE6" w:rsidRPr="00695BDE" w:rsidRDefault="00890DE6" w:rsidP="005D155E">
            <w:pPr>
              <w:jc w:val="both"/>
              <w:rPr>
                <w:sz w:val="24"/>
                <w:szCs w:val="24"/>
                <w:lang w:val="tr-TR"/>
              </w:rPr>
            </w:pPr>
          </w:p>
        </w:tc>
      </w:tr>
      <w:tr w:rsidR="00890DE6" w:rsidRPr="00695BDE" w:rsidTr="005D155E">
        <w:trPr>
          <w:gridAfter w:val="2"/>
          <w:wAfter w:w="500" w:type="dxa"/>
          <w:trHeight w:val="763"/>
        </w:trPr>
        <w:tc>
          <w:tcPr>
            <w:tcW w:w="9957" w:type="dxa"/>
            <w:gridSpan w:val="6"/>
          </w:tcPr>
          <w:p w:rsidR="00890DE6" w:rsidRPr="00695BDE" w:rsidRDefault="00890DE6" w:rsidP="005D155E">
            <w:pPr>
              <w:jc w:val="both"/>
              <w:rPr>
                <w:sz w:val="24"/>
                <w:szCs w:val="24"/>
                <w:lang w:val="tr-TR"/>
              </w:rPr>
            </w:pPr>
            <w:r w:rsidRPr="00695BDE">
              <w:rPr>
                <w:sz w:val="24"/>
                <w:szCs w:val="24"/>
                <w:lang w:val="tr-TR"/>
              </w:rPr>
              <w:t xml:space="preserve">                                                                BİRİNCİ KISIM</w:t>
            </w:r>
          </w:p>
          <w:p w:rsidR="00890DE6" w:rsidRPr="00695BDE" w:rsidRDefault="00890DE6" w:rsidP="005D155E">
            <w:pPr>
              <w:jc w:val="both"/>
              <w:rPr>
                <w:sz w:val="24"/>
                <w:szCs w:val="24"/>
                <w:lang w:val="tr-TR"/>
              </w:rPr>
            </w:pPr>
            <w:r w:rsidRPr="00695BDE">
              <w:rPr>
                <w:sz w:val="24"/>
                <w:szCs w:val="24"/>
                <w:lang w:val="tr-TR"/>
              </w:rPr>
              <w:t xml:space="preserve">                                                                 Genel Kurallar</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r w:rsidRPr="00695BDE">
              <w:rPr>
                <w:sz w:val="24"/>
                <w:szCs w:val="24"/>
                <w:lang w:val="tr-TR"/>
              </w:rPr>
              <w:t>Tefsir</w:t>
            </w:r>
          </w:p>
        </w:tc>
        <w:tc>
          <w:tcPr>
            <w:tcW w:w="567" w:type="dxa"/>
          </w:tcPr>
          <w:p w:rsidR="00890DE6" w:rsidRPr="00695BDE" w:rsidRDefault="00890DE6" w:rsidP="005D155E">
            <w:pPr>
              <w:jc w:val="both"/>
              <w:rPr>
                <w:sz w:val="24"/>
                <w:szCs w:val="24"/>
                <w:lang w:val="tr-TR"/>
              </w:rPr>
            </w:pPr>
            <w:r w:rsidRPr="00695BDE">
              <w:rPr>
                <w:sz w:val="24"/>
                <w:szCs w:val="24"/>
                <w:lang w:val="tr-TR"/>
              </w:rPr>
              <w:t>2.</w:t>
            </w:r>
          </w:p>
        </w:tc>
        <w:tc>
          <w:tcPr>
            <w:tcW w:w="7513" w:type="dxa"/>
            <w:gridSpan w:val="3"/>
          </w:tcPr>
          <w:p w:rsidR="00890DE6" w:rsidRDefault="00890DE6" w:rsidP="005D155E">
            <w:pPr>
              <w:ind w:left="57" w:right="57"/>
              <w:jc w:val="both"/>
              <w:rPr>
                <w:sz w:val="24"/>
                <w:szCs w:val="24"/>
                <w:lang w:val="tr-TR"/>
              </w:rPr>
            </w:pPr>
            <w:r w:rsidRPr="00695BDE">
              <w:rPr>
                <w:sz w:val="24"/>
                <w:szCs w:val="24"/>
                <w:lang w:val="tr-TR"/>
              </w:rPr>
              <w:t>Bu Yasa’da metin başka türlü gerektirmedikçe:</w:t>
            </w:r>
          </w:p>
          <w:p w:rsidR="00890DE6" w:rsidRPr="00526F33" w:rsidRDefault="00890DE6" w:rsidP="005D155E">
            <w:pPr>
              <w:ind w:left="57" w:right="57"/>
              <w:jc w:val="both"/>
              <w:rPr>
                <w:sz w:val="24"/>
                <w:szCs w:val="24"/>
                <w:lang w:val="tr-TR"/>
              </w:rPr>
            </w:pPr>
            <w:r w:rsidRPr="00526F33">
              <w:rPr>
                <w:sz w:val="24"/>
                <w:szCs w:val="24"/>
                <w:lang w:val="tr-TR"/>
              </w:rPr>
              <w:t>“Adaptasyon Denemesi”, bir bitki veya hayvan çeşidinin yetiştirildiği bölge koşullarına uyum sağlaması ve tüm özelliklerini gösterip göstermediğinin kontrol edilmesi çalışmalarını anlatır.</w:t>
            </w:r>
          </w:p>
          <w:p w:rsidR="00890DE6" w:rsidRPr="00695BDE" w:rsidRDefault="00890DE6" w:rsidP="005D155E">
            <w:pPr>
              <w:ind w:right="57"/>
              <w:jc w:val="both"/>
              <w:rPr>
                <w:sz w:val="24"/>
                <w:szCs w:val="24"/>
                <w:lang w:val="tr-TR"/>
              </w:rPr>
            </w:pPr>
            <w:r w:rsidRPr="00695BDE">
              <w:rPr>
                <w:sz w:val="24"/>
                <w:szCs w:val="24"/>
                <w:lang w:val="tr-TR"/>
              </w:rPr>
              <w:t xml:space="preserve"> “Bakan”, Tarım işleri ile görevli Bakanı anlatır. “"Bakanlık”, Tarım işleri ile görevli Bakanlığı anlatır.</w:t>
            </w:r>
          </w:p>
          <w:p w:rsidR="00890DE6" w:rsidRPr="00695BDE" w:rsidRDefault="00890DE6" w:rsidP="005D155E">
            <w:pPr>
              <w:ind w:left="57" w:right="57"/>
              <w:jc w:val="both"/>
              <w:rPr>
                <w:sz w:val="24"/>
                <w:szCs w:val="24"/>
                <w:lang w:val="tr-TR"/>
              </w:rPr>
            </w:pPr>
            <w:r w:rsidRPr="00695BDE">
              <w:rPr>
                <w:sz w:val="24"/>
                <w:szCs w:val="24"/>
                <w:lang w:val="tr-TR"/>
              </w:rPr>
              <w:t>“Birim”, Dairenin görevlerini yerine getirilebilmesi için ihtiyaç durumuna göre oluşturulan bölümleri anlatır.</w:t>
            </w:r>
          </w:p>
          <w:p w:rsidR="00890DE6" w:rsidRPr="00695BDE" w:rsidRDefault="00890DE6" w:rsidP="005D155E">
            <w:pPr>
              <w:ind w:right="57"/>
              <w:jc w:val="both"/>
              <w:rPr>
                <w:sz w:val="24"/>
                <w:szCs w:val="24"/>
                <w:lang w:val="tr-TR"/>
              </w:rPr>
            </w:pPr>
            <w:r w:rsidRPr="00695BDE">
              <w:rPr>
                <w:sz w:val="24"/>
                <w:szCs w:val="24"/>
                <w:lang w:val="tr-TR"/>
              </w:rPr>
              <w:t xml:space="preserve"> “Daire”, Tarımsal Araştırma Dairesini anlatır.</w:t>
            </w:r>
          </w:p>
          <w:p w:rsidR="00890DE6" w:rsidRPr="00695BDE" w:rsidRDefault="00890DE6" w:rsidP="005D155E">
            <w:pPr>
              <w:ind w:left="57" w:right="57"/>
              <w:jc w:val="both"/>
              <w:rPr>
                <w:sz w:val="24"/>
                <w:szCs w:val="24"/>
                <w:lang w:val="tr-TR"/>
              </w:rPr>
            </w:pPr>
            <w:r w:rsidRPr="00695BDE">
              <w:rPr>
                <w:sz w:val="24"/>
                <w:szCs w:val="24"/>
                <w:lang w:val="tr-TR"/>
              </w:rPr>
              <w:t xml:space="preserve">“Damızlık”, yalnızca döl almak amacıyla yetiştirilen iyi nitelikli hayvan veya bitkiyi anlatır. </w:t>
            </w:r>
          </w:p>
          <w:p w:rsidR="00890DE6" w:rsidRPr="00695BDE" w:rsidRDefault="00890DE6" w:rsidP="005D155E">
            <w:pPr>
              <w:pStyle w:val="AralkYok"/>
              <w:ind w:left="57" w:right="57"/>
              <w:jc w:val="both"/>
              <w:rPr>
                <w:sz w:val="24"/>
                <w:szCs w:val="24"/>
              </w:rPr>
            </w:pPr>
            <w:r w:rsidRPr="00695BDE">
              <w:rPr>
                <w:sz w:val="24"/>
                <w:szCs w:val="24"/>
                <w:lang w:val="tr-TR"/>
              </w:rPr>
              <w:t>“Demonstrasyon Denemeleri Kurmak”, sonuçları daha önceden bilimsel denemelerle ortaya konulmuş olan konularda ilgilileri bilgilendirmek amacıyla yapılan denemeleri anlatır.</w:t>
            </w:r>
          </w:p>
          <w:p w:rsidR="00890DE6" w:rsidRPr="00695BDE" w:rsidRDefault="00890DE6" w:rsidP="005D155E">
            <w:pPr>
              <w:ind w:left="57" w:right="57"/>
              <w:jc w:val="both"/>
              <w:rPr>
                <w:sz w:val="24"/>
                <w:szCs w:val="24"/>
                <w:lang w:val="tr-TR"/>
              </w:rPr>
            </w:pPr>
            <w:r w:rsidRPr="00695BDE">
              <w:rPr>
                <w:sz w:val="24"/>
                <w:szCs w:val="24"/>
                <w:lang w:val="tr-TR"/>
              </w:rPr>
              <w:t>“Devlet", Kuzey Kıbrıs Türk Cumhuriyeti Devleti</w:t>
            </w:r>
            <w:r>
              <w:rPr>
                <w:sz w:val="24"/>
                <w:szCs w:val="24"/>
                <w:lang w:val="tr-TR"/>
              </w:rPr>
              <w:t>’</w:t>
            </w:r>
            <w:r w:rsidRPr="00695BDE">
              <w:rPr>
                <w:sz w:val="24"/>
                <w:szCs w:val="24"/>
                <w:lang w:val="tr-TR"/>
              </w:rPr>
              <w:t>ni anlatır.</w:t>
            </w:r>
          </w:p>
          <w:p w:rsidR="00890DE6" w:rsidRPr="00FE0161" w:rsidRDefault="00890DE6" w:rsidP="005D155E">
            <w:pPr>
              <w:pStyle w:val="AralkYok"/>
              <w:ind w:left="57" w:right="57"/>
              <w:jc w:val="both"/>
              <w:rPr>
                <w:sz w:val="24"/>
                <w:szCs w:val="24"/>
                <w:lang w:val="tr-TR"/>
              </w:rPr>
            </w:pPr>
            <w:r w:rsidRPr="00695BDE">
              <w:rPr>
                <w:sz w:val="24"/>
                <w:szCs w:val="24"/>
                <w:lang w:val="tr-TR"/>
              </w:rPr>
              <w:t>“</w:t>
            </w:r>
            <w:r w:rsidRPr="00FE0161">
              <w:rPr>
                <w:sz w:val="24"/>
                <w:szCs w:val="24"/>
                <w:lang w:val="tr-TR"/>
              </w:rPr>
              <w:t xml:space="preserve">Embriyo Transferi”, </w:t>
            </w:r>
            <w:r w:rsidRPr="00FE0161">
              <w:rPr>
                <w:rStyle w:val="Gl"/>
                <w:b w:val="0"/>
                <w:bCs w:val="0"/>
                <w:sz w:val="24"/>
                <w:szCs w:val="24"/>
                <w:shd w:val="clear" w:color="auto" w:fill="FFFFFF"/>
              </w:rPr>
              <w:t>et ve süt verimi yüksek</w:t>
            </w:r>
            <w:r w:rsidRPr="00FE0161">
              <w:rPr>
                <w:rStyle w:val="Gl"/>
                <w:sz w:val="24"/>
                <w:szCs w:val="24"/>
                <w:shd w:val="clear" w:color="auto" w:fill="FFFFFF"/>
              </w:rPr>
              <w:t> </w:t>
            </w:r>
            <w:r w:rsidRPr="00FE0161">
              <w:rPr>
                <w:sz w:val="24"/>
                <w:szCs w:val="24"/>
                <w:shd w:val="clear" w:color="auto" w:fill="FFFFFF"/>
              </w:rPr>
              <w:t>hayvanların ıslahını hızlandırmak amacıyla yumurta ve spermin döllenmesi sonucu oluşan embriyonun, dişi hayvanın rahmine transfer edilmesi işlemini anlatır.</w:t>
            </w:r>
          </w:p>
          <w:p w:rsidR="00890DE6" w:rsidRPr="00FE0161" w:rsidRDefault="00890DE6" w:rsidP="005D155E">
            <w:pPr>
              <w:ind w:left="57" w:right="57"/>
              <w:jc w:val="both"/>
              <w:rPr>
                <w:sz w:val="24"/>
                <w:szCs w:val="24"/>
                <w:lang w:val="tr-TR"/>
              </w:rPr>
            </w:pPr>
            <w:r w:rsidRPr="00FE0161">
              <w:rPr>
                <w:sz w:val="24"/>
                <w:szCs w:val="24"/>
                <w:lang w:val="tr-TR"/>
              </w:rPr>
              <w:t xml:space="preserve"> “Enstitü", Tarımsal Araştırma Dairesine bağlı, uygulamalı araştırma ve eğitim birimlerini anlatır.</w:t>
            </w:r>
          </w:p>
          <w:p w:rsidR="00890DE6" w:rsidRPr="00FE0161" w:rsidRDefault="00890DE6" w:rsidP="005D155E">
            <w:pPr>
              <w:ind w:left="57" w:right="57"/>
              <w:jc w:val="both"/>
              <w:rPr>
                <w:sz w:val="24"/>
                <w:szCs w:val="24"/>
                <w:lang w:val="tr-TR"/>
              </w:rPr>
            </w:pPr>
            <w:r w:rsidRPr="00FE0161">
              <w:rPr>
                <w:sz w:val="24"/>
                <w:szCs w:val="24"/>
                <w:lang w:val="tr-TR"/>
              </w:rPr>
              <w:t>“Araştırma Konseyi"', Tarımsal Araştırma Dairesi Araştırma Konseyi’ni anlatır.</w:t>
            </w:r>
          </w:p>
          <w:p w:rsidR="00890DE6" w:rsidRPr="00FE0161" w:rsidRDefault="00890DE6" w:rsidP="005D155E">
            <w:pPr>
              <w:ind w:left="57" w:right="57"/>
              <w:jc w:val="both"/>
              <w:rPr>
                <w:sz w:val="24"/>
                <w:szCs w:val="24"/>
                <w:lang w:val="tr-TR"/>
              </w:rPr>
            </w:pPr>
            <w:r w:rsidRPr="00FE0161">
              <w:rPr>
                <w:sz w:val="24"/>
                <w:szCs w:val="24"/>
                <w:lang w:val="tr-TR"/>
              </w:rPr>
              <w:t>“Müdür", Tarımsal Araştırma Dairesi Müdürünü anlatır.</w:t>
            </w:r>
          </w:p>
          <w:p w:rsidR="00890DE6" w:rsidRPr="00FE0161" w:rsidRDefault="00890DE6" w:rsidP="005D155E">
            <w:pPr>
              <w:ind w:left="57" w:right="57"/>
              <w:jc w:val="both"/>
              <w:rPr>
                <w:sz w:val="24"/>
                <w:szCs w:val="24"/>
                <w:lang w:val="tr-TR"/>
              </w:rPr>
            </w:pPr>
            <w:r w:rsidRPr="00FE0161">
              <w:rPr>
                <w:sz w:val="24"/>
                <w:szCs w:val="24"/>
                <w:lang w:val="tr-TR"/>
              </w:rPr>
              <w:t xml:space="preserve"> “Müsteşar", Tarım işleri ile görevli Bakanlığın Müsteşarını anlatır.</w:t>
            </w:r>
          </w:p>
          <w:p w:rsidR="00890DE6" w:rsidRPr="00FE0161" w:rsidRDefault="00890DE6" w:rsidP="005D155E">
            <w:pPr>
              <w:pStyle w:val="AralkYok"/>
              <w:ind w:left="57" w:right="57"/>
              <w:jc w:val="both"/>
              <w:rPr>
                <w:sz w:val="24"/>
                <w:szCs w:val="24"/>
                <w:shd w:val="clear" w:color="auto" w:fill="FFFFFF"/>
              </w:rPr>
            </w:pPr>
            <w:r w:rsidRPr="00FE0161">
              <w:rPr>
                <w:sz w:val="24"/>
                <w:szCs w:val="24"/>
                <w:lang w:val="tr-TR"/>
              </w:rPr>
              <w:t xml:space="preserve">“Suni tohumlama”, </w:t>
            </w:r>
            <w:r w:rsidRPr="00FE0161">
              <w:rPr>
                <w:sz w:val="24"/>
                <w:szCs w:val="24"/>
                <w:shd w:val="clear" w:color="auto" w:fill="FFFFFF"/>
              </w:rPr>
              <w:t>dişi hayvanın kızgınlık zamanında genital kanalına spermaların bir alet aracılığıyla uygun şekilde yerleştirilmesi yöntemini anlatır.</w:t>
            </w:r>
          </w:p>
          <w:p w:rsidR="00890DE6" w:rsidRPr="00FE0161" w:rsidRDefault="00890DE6" w:rsidP="005D155E">
            <w:pPr>
              <w:pStyle w:val="AralkYok"/>
              <w:ind w:left="57" w:right="57"/>
              <w:jc w:val="both"/>
              <w:rPr>
                <w:sz w:val="24"/>
                <w:szCs w:val="24"/>
                <w:lang w:val="tr-TR"/>
              </w:rPr>
            </w:pPr>
            <w:r w:rsidRPr="00FE0161">
              <w:rPr>
                <w:sz w:val="24"/>
                <w:szCs w:val="24"/>
                <w:shd w:val="clear" w:color="auto" w:fill="FFFFFF"/>
              </w:rPr>
              <w:t>“Ülke</w:t>
            </w:r>
            <w:r w:rsidRPr="00FE0161">
              <w:rPr>
                <w:sz w:val="24"/>
                <w:szCs w:val="24"/>
                <w:lang w:val="tr-TR"/>
              </w:rPr>
              <w:t>”, Kuzey Kıbrıs Türk Cumhuriyeti’ni anlatır.</w:t>
            </w:r>
          </w:p>
          <w:p w:rsidR="00890DE6" w:rsidRPr="00FE0161" w:rsidRDefault="00890DE6" w:rsidP="005D155E">
            <w:pPr>
              <w:pStyle w:val="AralkYok"/>
              <w:ind w:left="57" w:right="57"/>
              <w:jc w:val="both"/>
              <w:rPr>
                <w:sz w:val="24"/>
                <w:szCs w:val="24"/>
              </w:rPr>
            </w:pPr>
            <w:r w:rsidRPr="00FE0161">
              <w:rPr>
                <w:sz w:val="24"/>
                <w:szCs w:val="24"/>
                <w:lang w:val="tr-TR"/>
              </w:rPr>
              <w:t>“</w:t>
            </w:r>
            <w:r w:rsidRPr="00FE0161">
              <w:rPr>
                <w:sz w:val="24"/>
                <w:szCs w:val="24"/>
              </w:rPr>
              <w:t>Üretim Materyali</w:t>
            </w:r>
            <w:r w:rsidRPr="00FE0161">
              <w:rPr>
                <w:sz w:val="24"/>
                <w:szCs w:val="24"/>
                <w:lang w:val="tr-TR"/>
              </w:rPr>
              <w:t>”</w:t>
            </w:r>
            <w:r w:rsidRPr="00FE0161">
              <w:rPr>
                <w:sz w:val="24"/>
                <w:szCs w:val="24"/>
              </w:rPr>
              <w:t>, bitkilerin çoğaltımı için kullanılan bir bitkiyi veya bitkinin kısımlarını anlatır.</w:t>
            </w:r>
          </w:p>
          <w:p w:rsidR="00890DE6" w:rsidRPr="00FE0161" w:rsidRDefault="00890DE6" w:rsidP="005D155E">
            <w:pPr>
              <w:pStyle w:val="AralkYok"/>
              <w:ind w:left="57" w:right="57"/>
              <w:jc w:val="both"/>
              <w:rPr>
                <w:sz w:val="24"/>
                <w:szCs w:val="24"/>
              </w:rPr>
            </w:pPr>
            <w:r w:rsidRPr="00FE0161">
              <w:rPr>
                <w:sz w:val="24"/>
                <w:szCs w:val="24"/>
              </w:rPr>
              <w:t>‘‘Laboratuvar’’, ayrıştırma ve birleştirme yöntemiyle bir sonuca ulaşmak için çeşitli araçlar kullanılarak, birçok bilim dallarıyla alakalı araştırmalar ile deneylerin yapıldığı özel donanıma sahip yeri anlatır.</w:t>
            </w:r>
          </w:p>
          <w:p w:rsidR="00890DE6" w:rsidRPr="00695BDE" w:rsidRDefault="00890DE6" w:rsidP="005D155E">
            <w:pPr>
              <w:pStyle w:val="AralkYok"/>
              <w:ind w:left="57" w:right="57"/>
              <w:jc w:val="both"/>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r w:rsidRPr="00695BDE">
              <w:rPr>
                <w:sz w:val="24"/>
                <w:szCs w:val="24"/>
                <w:lang w:val="tr-TR"/>
              </w:rPr>
              <w:lastRenderedPageBreak/>
              <w:t>Amaç</w:t>
            </w:r>
          </w:p>
        </w:tc>
        <w:tc>
          <w:tcPr>
            <w:tcW w:w="567" w:type="dxa"/>
          </w:tcPr>
          <w:p w:rsidR="00890DE6" w:rsidRPr="00695BDE" w:rsidRDefault="00890DE6" w:rsidP="005D155E">
            <w:pPr>
              <w:jc w:val="both"/>
              <w:rPr>
                <w:sz w:val="24"/>
                <w:szCs w:val="24"/>
                <w:lang w:val="tr-TR"/>
              </w:rPr>
            </w:pPr>
            <w:r w:rsidRPr="00695BDE">
              <w:rPr>
                <w:sz w:val="24"/>
                <w:szCs w:val="24"/>
                <w:lang w:val="tr-TR"/>
              </w:rPr>
              <w:t>3.</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Dairenin kuruluş amacı, tarımsal alanlarda günün gerçeklerine uygun olarak bilimsel ve uygulamalı araştırmaların yapılmasını sağlamak, sonuçlarını yayımlamak, geliştirmek, geliştirilen üretim tekniği ile materyallerini tarımsal üretim sektörüne ulaştırmak ve araştırma konularının sonuçlarını tarım sektörüne eğitim ve yayım yolu ile aktarmaktır.</w:t>
            </w:r>
          </w:p>
        </w:tc>
      </w:tr>
      <w:tr w:rsidR="00890DE6" w:rsidRPr="00695BDE" w:rsidTr="005D155E">
        <w:trPr>
          <w:gridAfter w:val="2"/>
          <w:wAfter w:w="500" w:type="dxa"/>
          <w:trHeight w:val="1023"/>
        </w:trPr>
        <w:tc>
          <w:tcPr>
            <w:tcW w:w="9957" w:type="dxa"/>
            <w:gridSpan w:val="6"/>
          </w:tcPr>
          <w:p w:rsidR="00890DE6" w:rsidRPr="00695BDE" w:rsidRDefault="00890DE6" w:rsidP="005D155E">
            <w:pPr>
              <w:jc w:val="both"/>
              <w:rPr>
                <w:sz w:val="24"/>
                <w:szCs w:val="24"/>
                <w:lang w:val="tr-TR"/>
              </w:rPr>
            </w:pPr>
          </w:p>
          <w:p w:rsidR="00890DE6" w:rsidRPr="00695BDE" w:rsidRDefault="00890DE6" w:rsidP="005D155E">
            <w:pPr>
              <w:jc w:val="center"/>
              <w:rPr>
                <w:sz w:val="24"/>
                <w:szCs w:val="24"/>
                <w:lang w:val="tr-TR"/>
              </w:rPr>
            </w:pPr>
            <w:r w:rsidRPr="00695BDE">
              <w:rPr>
                <w:sz w:val="24"/>
                <w:szCs w:val="24"/>
                <w:lang w:val="tr-TR"/>
              </w:rPr>
              <w:t>İKİNCİ KISIM</w:t>
            </w:r>
          </w:p>
          <w:p w:rsidR="00890DE6" w:rsidRPr="00695BDE" w:rsidRDefault="00890DE6" w:rsidP="005D155E">
            <w:pPr>
              <w:jc w:val="center"/>
              <w:rPr>
                <w:sz w:val="24"/>
                <w:szCs w:val="24"/>
                <w:lang w:val="tr-TR"/>
              </w:rPr>
            </w:pPr>
            <w:r w:rsidRPr="00695BDE">
              <w:rPr>
                <w:sz w:val="24"/>
                <w:szCs w:val="24"/>
                <w:lang w:val="tr-TR"/>
              </w:rPr>
              <w:t>Dairenin Kuruluşu ile   Görev, Yetki ve Sorumlulukları</w:t>
            </w:r>
          </w:p>
        </w:tc>
      </w:tr>
      <w:tr w:rsidR="00890DE6" w:rsidRPr="00695BDE" w:rsidTr="005D155E">
        <w:trPr>
          <w:gridAfter w:val="2"/>
          <w:wAfter w:w="500" w:type="dxa"/>
          <w:trHeight w:val="1138"/>
        </w:trPr>
        <w:tc>
          <w:tcPr>
            <w:tcW w:w="1877" w:type="dxa"/>
            <w:gridSpan w:val="2"/>
            <w:vMerge w:val="restart"/>
          </w:tcPr>
          <w:p w:rsidR="00890DE6" w:rsidRPr="00695BDE" w:rsidRDefault="00890DE6" w:rsidP="005D155E">
            <w:pPr>
              <w:jc w:val="both"/>
              <w:rPr>
                <w:sz w:val="24"/>
                <w:szCs w:val="24"/>
                <w:lang w:val="tr-TR"/>
              </w:rPr>
            </w:pPr>
            <w:r w:rsidRPr="00695BDE">
              <w:rPr>
                <w:sz w:val="24"/>
                <w:szCs w:val="24"/>
                <w:lang w:val="tr-TR"/>
              </w:rPr>
              <w:t>Dairenin Kuruluşu</w:t>
            </w:r>
          </w:p>
        </w:tc>
        <w:tc>
          <w:tcPr>
            <w:tcW w:w="8080" w:type="dxa"/>
            <w:gridSpan w:val="4"/>
          </w:tcPr>
          <w:p w:rsidR="00890DE6" w:rsidRPr="00695BDE" w:rsidRDefault="00890DE6" w:rsidP="005D155E">
            <w:pPr>
              <w:jc w:val="both"/>
              <w:rPr>
                <w:sz w:val="24"/>
                <w:szCs w:val="24"/>
                <w:lang w:val="tr-TR"/>
              </w:rPr>
            </w:pPr>
            <w:r w:rsidRPr="00695BDE">
              <w:rPr>
                <w:sz w:val="24"/>
                <w:szCs w:val="24"/>
                <w:lang w:val="tr-TR"/>
              </w:rPr>
              <w:t xml:space="preserve">4. Daire, bir Müdür yönetiminde, bir Müdür Muavini ile yeterli sayıda Yöneticilik, Mesleki ve Teknik ve Genel Hizmet Sınıfı personeli ile aşağıdaki beş </w:t>
            </w:r>
            <w:r>
              <w:rPr>
                <w:sz w:val="24"/>
                <w:szCs w:val="24"/>
                <w:lang w:val="tr-TR"/>
              </w:rPr>
              <w:t xml:space="preserve">(5) </w:t>
            </w:r>
            <w:r w:rsidRPr="00695BDE">
              <w:rPr>
                <w:sz w:val="24"/>
                <w:szCs w:val="24"/>
                <w:lang w:val="tr-TR"/>
              </w:rPr>
              <w:t>merkez şube ile Gazimağusa ve Güzelyurt ilçe şubelerinden ve Daireye bağlı Enstitü Laboratuvar ve Birimlerden oluşur:</w:t>
            </w:r>
          </w:p>
          <w:p w:rsidR="00890DE6" w:rsidRPr="00695BDE" w:rsidRDefault="00890DE6" w:rsidP="005D155E">
            <w:pPr>
              <w:jc w:val="both"/>
              <w:rPr>
                <w:sz w:val="24"/>
                <w:szCs w:val="24"/>
                <w:lang w:val="tr-TR"/>
              </w:rPr>
            </w:pPr>
          </w:p>
        </w:tc>
      </w:tr>
      <w:tr w:rsidR="00890DE6" w:rsidRPr="00695BDE" w:rsidTr="005D155E">
        <w:trPr>
          <w:gridAfter w:val="2"/>
          <w:wAfter w:w="500" w:type="dxa"/>
          <w:trHeight w:val="414"/>
        </w:trPr>
        <w:tc>
          <w:tcPr>
            <w:tcW w:w="1877" w:type="dxa"/>
            <w:gridSpan w:val="2"/>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(1)</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Bahçe Bitkileri Araştırma Şubesi</w:t>
            </w:r>
          </w:p>
        </w:tc>
      </w:tr>
      <w:tr w:rsidR="00890DE6" w:rsidRPr="00695BDE" w:rsidTr="005D155E">
        <w:trPr>
          <w:gridAfter w:val="2"/>
          <w:wAfter w:w="500" w:type="dxa"/>
          <w:trHeight w:val="414"/>
        </w:trPr>
        <w:tc>
          <w:tcPr>
            <w:tcW w:w="1877" w:type="dxa"/>
            <w:gridSpan w:val="2"/>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 xml:space="preserve">(2) </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Hayvancılık Araştırma Şubesi</w:t>
            </w:r>
          </w:p>
        </w:tc>
      </w:tr>
      <w:tr w:rsidR="00890DE6" w:rsidRPr="00695BDE" w:rsidTr="005D155E">
        <w:trPr>
          <w:gridAfter w:val="2"/>
          <w:wAfter w:w="500" w:type="dxa"/>
          <w:trHeight w:val="414"/>
        </w:trPr>
        <w:tc>
          <w:tcPr>
            <w:tcW w:w="1877" w:type="dxa"/>
            <w:gridSpan w:val="2"/>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 xml:space="preserve">(3) </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Bitki Sağlığı Araştırma Şubesi</w:t>
            </w:r>
          </w:p>
        </w:tc>
      </w:tr>
      <w:tr w:rsidR="00890DE6" w:rsidRPr="00695BDE" w:rsidTr="005D155E">
        <w:trPr>
          <w:gridAfter w:val="2"/>
          <w:wAfter w:w="500" w:type="dxa"/>
          <w:trHeight w:val="414"/>
        </w:trPr>
        <w:tc>
          <w:tcPr>
            <w:tcW w:w="1877" w:type="dxa"/>
            <w:gridSpan w:val="2"/>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 xml:space="preserve">(4) </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Ekonomi, Toprak, Su ve Makine Araştırma Şubesi</w:t>
            </w:r>
          </w:p>
        </w:tc>
      </w:tr>
      <w:tr w:rsidR="00890DE6" w:rsidRPr="00695BDE" w:rsidTr="005D155E">
        <w:trPr>
          <w:gridAfter w:val="2"/>
          <w:wAfter w:w="500" w:type="dxa"/>
          <w:trHeight w:val="414"/>
        </w:trPr>
        <w:tc>
          <w:tcPr>
            <w:tcW w:w="1877" w:type="dxa"/>
            <w:gridSpan w:val="2"/>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 xml:space="preserve">(5) </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Tarla Bitkileri Araştırma Şubesi</w:t>
            </w:r>
          </w:p>
        </w:tc>
      </w:tr>
      <w:tr w:rsidR="00890DE6" w:rsidRPr="00695BDE" w:rsidTr="005D155E">
        <w:trPr>
          <w:gridAfter w:val="2"/>
          <w:wAfter w:w="500" w:type="dxa"/>
        </w:trPr>
        <w:tc>
          <w:tcPr>
            <w:tcW w:w="1877" w:type="dxa"/>
            <w:gridSpan w:val="2"/>
            <w:vMerge w:val="restart"/>
          </w:tcPr>
          <w:p w:rsidR="00890DE6" w:rsidRPr="00695BDE" w:rsidRDefault="00890DE6" w:rsidP="005D155E">
            <w:pPr>
              <w:jc w:val="both"/>
              <w:rPr>
                <w:sz w:val="24"/>
                <w:szCs w:val="24"/>
                <w:lang w:val="tr-TR"/>
              </w:rPr>
            </w:pPr>
            <w:r w:rsidRPr="00695BDE">
              <w:rPr>
                <w:sz w:val="24"/>
                <w:szCs w:val="24"/>
                <w:lang w:val="tr-TR"/>
              </w:rPr>
              <w:t>Dairenin Görev</w:t>
            </w:r>
            <w:r>
              <w:rPr>
                <w:sz w:val="24"/>
                <w:szCs w:val="24"/>
                <w:lang w:val="tr-TR"/>
              </w:rPr>
              <w:t xml:space="preserve">, </w:t>
            </w:r>
            <w:r w:rsidRPr="00695BDE">
              <w:rPr>
                <w:sz w:val="24"/>
                <w:szCs w:val="24"/>
                <w:lang w:val="tr-TR"/>
              </w:rPr>
              <w:t xml:space="preserve">Yetki ve Sorumlulukları </w:t>
            </w:r>
          </w:p>
        </w:tc>
        <w:tc>
          <w:tcPr>
            <w:tcW w:w="8080" w:type="dxa"/>
            <w:gridSpan w:val="4"/>
          </w:tcPr>
          <w:p w:rsidR="00890DE6" w:rsidRPr="00695BDE" w:rsidRDefault="00890DE6" w:rsidP="005D155E">
            <w:pPr>
              <w:jc w:val="both"/>
              <w:rPr>
                <w:sz w:val="24"/>
                <w:szCs w:val="24"/>
                <w:lang w:val="tr-TR"/>
              </w:rPr>
            </w:pPr>
            <w:r w:rsidRPr="00695BDE">
              <w:rPr>
                <w:sz w:val="24"/>
                <w:szCs w:val="24"/>
                <w:lang w:val="tr-TR"/>
              </w:rPr>
              <w:t>5. Dairenin başlıca görev, yetki ve sorumlulukları şunlardır:</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val="restart"/>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Ülkenin tarımsal önceliklerine uygun araştırma projeleri hazırlamak, yönetmek ve izlemek;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color w:val="000000"/>
                <w:sz w:val="24"/>
                <w:szCs w:val="24"/>
                <w:lang w:val="tr-TR"/>
              </w:rPr>
              <w:t>Bitkisel ve hayvansal ürünler ile su ürünleri ve gıda üretiminde verimliliği, kaliteyi ve rekabet gücünü artırmaya yönelik araştırmalar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(3)</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Gıda ve yem güvenliği konularında araştırmalar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(4)</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color w:val="000000"/>
                <w:sz w:val="24"/>
                <w:szCs w:val="24"/>
                <w:lang w:val="tr-TR"/>
              </w:rPr>
              <w:t>Genetik kaynakların korunması ve geliştirilmesine yönelik araştırmalar yapmak, g</w:t>
            </w:r>
            <w:r w:rsidRPr="00695BDE">
              <w:rPr>
                <w:sz w:val="24"/>
                <w:szCs w:val="24"/>
                <w:lang w:val="tr-TR"/>
              </w:rPr>
              <w:t xml:space="preserve">enetik kaynaklara erişimi sağlamak, yararlarını belirlemek ve üreticiler ile paylaşmak; </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(5)</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 xml:space="preserve">Bitki ve hayvan sağlığı </w:t>
            </w:r>
            <w:r>
              <w:rPr>
                <w:sz w:val="24"/>
                <w:szCs w:val="24"/>
                <w:lang w:val="tr-TR"/>
              </w:rPr>
              <w:t>ile</w:t>
            </w:r>
            <w:r w:rsidRPr="00695BDE">
              <w:rPr>
                <w:sz w:val="24"/>
                <w:szCs w:val="24"/>
                <w:lang w:val="tr-TR"/>
              </w:rPr>
              <w:t xml:space="preserve"> bu alanlarda kullanılan her türlü ilaç, kalıntı, biyolojik etmenler ve yöntemler üzerinde araştırmalar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(6)</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Hayvancılıkta bakım-besleme, hayvan refahı ve sürü idaresi teknikleri ile barındırma sistemleri konularında araştırma ve geliştirme faaliyetlerinde bulunmak;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(7)</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İklim değişikliğinin bitkisel ve hayvansal üretim üzerinde meydana getireceği muhtemel değişimleri belirlemek üzere araştırmalar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(8)</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Hastalık ve zararlılar ile ilgili biyolojik, mekanik, kimyasal ve entegre mücadele yöntemleri ile ilgili çalışmalar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(9)</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İyi tarım uygulamaları, organik tarım ve biyolojik mücadele konularında araştırmalar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(10</w:t>
            </w:r>
            <w:r>
              <w:rPr>
                <w:sz w:val="24"/>
                <w:szCs w:val="24"/>
                <w:lang w:val="tr-TR"/>
              </w:rPr>
              <w:t>)</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Tarımsal üretimde kullanılacak modern alet, makine</w:t>
            </w:r>
            <w:r>
              <w:rPr>
                <w:sz w:val="24"/>
                <w:szCs w:val="24"/>
                <w:lang w:val="tr-TR"/>
              </w:rPr>
              <w:t>,</w:t>
            </w:r>
            <w:r w:rsidRPr="00695BDE">
              <w:rPr>
                <w:sz w:val="24"/>
                <w:szCs w:val="24"/>
                <w:lang w:val="tr-TR"/>
              </w:rPr>
              <w:t xml:space="preserve"> ilaç ve gübre gibi tarımsal girdilerle ilgili araştırmalar yapmak ve bunların geliştirilmesini sağlamak;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Ülkede üretilen bitkisel ve hayvansal mamul ve yan mamullerin standartları ile ilgili araştırmalar yapmak ve kalite kontrol yöntemlerini belirlemek;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(12)</w:t>
            </w:r>
          </w:p>
        </w:tc>
        <w:tc>
          <w:tcPr>
            <w:tcW w:w="6804" w:type="dxa"/>
            <w:gridSpan w:val="2"/>
          </w:tcPr>
          <w:p w:rsidR="00890DE6" w:rsidRPr="00695BDE" w:rsidRDefault="00890DE6" w:rsidP="005D155E">
            <w:pPr>
              <w:overflowPunct/>
              <w:autoSpaceDE/>
              <w:autoSpaceDN/>
              <w:adjustRightInd/>
              <w:jc w:val="both"/>
              <w:textAlignment w:val="auto"/>
              <w:rPr>
                <w:snapToGrid w:val="0"/>
                <w:sz w:val="24"/>
                <w:szCs w:val="24"/>
                <w:lang w:val="tr-TR"/>
              </w:rPr>
            </w:pPr>
            <w:r w:rsidRPr="00695BDE">
              <w:rPr>
                <w:color w:val="000000"/>
                <w:sz w:val="24"/>
                <w:szCs w:val="24"/>
                <w:lang w:val="tr-TR"/>
              </w:rPr>
              <w:t>Doğal kaynakları ve biyolojik çeşitliliği korumak, bu konuda araştırmalar yapmak, bu</w:t>
            </w:r>
            <w:r w:rsidRPr="00695BDE">
              <w:rPr>
                <w:snapToGrid w:val="0"/>
                <w:sz w:val="24"/>
                <w:szCs w:val="24"/>
                <w:lang w:val="tr-TR"/>
              </w:rPr>
              <w:t xml:space="preserve"> alanların </w:t>
            </w:r>
            <w:r w:rsidRPr="00695BDE">
              <w:rPr>
                <w:color w:val="000000"/>
                <w:sz w:val="24"/>
                <w:szCs w:val="24"/>
                <w:lang w:val="tr-TR"/>
              </w:rPr>
              <w:t>envanterlerini gerçekleştirmek, gerekli görüldüğünde kültüre alınmaları ve ıslah programında kullanılmaları konularında çalışmalar yapmak ve</w:t>
            </w:r>
            <w:r w:rsidRPr="00695BDE">
              <w:rPr>
                <w:snapToGrid w:val="0"/>
                <w:sz w:val="24"/>
                <w:szCs w:val="24"/>
                <w:lang w:val="tr-TR"/>
              </w:rPr>
              <w:t xml:space="preserve"> kaynakların sürdürülebilir kullanımına yönelik olarak ilgili kurumlarla işbirliği yapmak ve ortak çalışmalar yürütmek;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Diğer ülkelerde yetişen bitki çeşitlerinin ve hayvan ırklarının ülke şartlarına uygunluklarını saptamak amacıyla bunları ithal etmek ve bu amaçla araştırma ve adaptasyon çalışmaları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(14)</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Gerekli hallerde, üretici koşullarında demonstrasyon denemeleri kurmak ve bu alanda sözleşme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(15)</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Hayvancılıkta verimliliği, üretimi artırmak ve çeşitlendirmek amacıyla ıslah, yetiştirme ve üretim teknikleri konularında araştırmalar ile doğal, suni tohumlama ve embriyo transferi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(16)</w:t>
            </w:r>
          </w:p>
        </w:tc>
        <w:tc>
          <w:tcPr>
            <w:tcW w:w="6804" w:type="dxa"/>
            <w:gridSpan w:val="2"/>
          </w:tcPr>
          <w:p w:rsidR="00890DE6" w:rsidRPr="00695BDE" w:rsidRDefault="00890DE6" w:rsidP="005D155E">
            <w:pPr>
              <w:jc w:val="both"/>
              <w:rPr>
                <w:color w:val="000000"/>
                <w:sz w:val="24"/>
                <w:szCs w:val="24"/>
                <w:lang w:val="tr-TR"/>
              </w:rPr>
            </w:pPr>
            <w:r w:rsidRPr="00695BDE">
              <w:rPr>
                <w:color w:val="000000"/>
                <w:sz w:val="24"/>
                <w:szCs w:val="24"/>
                <w:lang w:val="tr-TR"/>
              </w:rPr>
              <w:t>Araştırmacıların eğitimlerini gerçekleştirmek;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(17)</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Tarım alanındaki teknolojik gelişmelerin izlenmesine olanak sağlamak ve uluslararası tarımsal yayınlardan yararlanarak çiftçilerin eğitilmelerine yardımcı olmak;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(18)</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Biyoteknoloji konularında ülke önceliklerine göre araştırma projeleri hazırlamak ve uygulamak;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(19)</w:t>
            </w:r>
          </w:p>
        </w:tc>
        <w:tc>
          <w:tcPr>
            <w:tcW w:w="6804" w:type="dxa"/>
            <w:gridSpan w:val="2"/>
          </w:tcPr>
          <w:p w:rsidR="00890DE6" w:rsidRPr="00695BDE" w:rsidRDefault="00890DE6" w:rsidP="005D155E">
            <w:pPr>
              <w:jc w:val="both"/>
              <w:rPr>
                <w:color w:val="000000"/>
                <w:sz w:val="24"/>
                <w:szCs w:val="24"/>
                <w:lang w:val="tr-TR"/>
              </w:rPr>
            </w:pPr>
            <w:r w:rsidRPr="00695BDE">
              <w:rPr>
                <w:sz w:val="24"/>
                <w:szCs w:val="24"/>
                <w:lang w:val="tr-TR"/>
              </w:rPr>
              <w:t>Sonuçlanan araştırma projelerinin bilimsel ve teknik raporlarını hazırlamak; değerlendirmek ve</w:t>
            </w:r>
            <w:r>
              <w:rPr>
                <w:sz w:val="24"/>
                <w:szCs w:val="24"/>
                <w:lang w:val="tr-TR"/>
              </w:rPr>
              <w:t xml:space="preserve"> </w:t>
            </w:r>
            <w:r w:rsidRPr="00695BDE">
              <w:rPr>
                <w:sz w:val="24"/>
                <w:szCs w:val="24"/>
                <w:lang w:val="tr-TR"/>
              </w:rPr>
              <w:t>yayımlamak</w:t>
            </w:r>
            <w:r>
              <w:rPr>
                <w:sz w:val="24"/>
                <w:szCs w:val="24"/>
                <w:lang w:val="tr-TR"/>
              </w:rPr>
              <w:t>;</w:t>
            </w:r>
            <w:r w:rsidRPr="00695BDE">
              <w:rPr>
                <w:sz w:val="24"/>
                <w:szCs w:val="24"/>
                <w:lang w:val="tr-TR"/>
              </w:rPr>
              <w:t xml:space="preserve"> seminer, konferans düzenlemek ve benzeri eğitim faaliyetlerinde bulunmak;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(20)</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Hastalıklardan ve zararlılardan meydana gelebilecek salgınlar konusunda tahmin ve erken uyarı sistemleri geliştirmek ve yaygınlaştırmak;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Ülke içinde uygulanmakta olan üretim metotlarının elverişliliğini saptamak; uygun görülen araştırma sonuçlarının ilgili dairelerle</w:t>
            </w:r>
            <w:r>
              <w:rPr>
                <w:sz w:val="24"/>
                <w:szCs w:val="24"/>
                <w:lang w:val="tr-TR"/>
              </w:rPr>
              <w:t xml:space="preserve"> </w:t>
            </w:r>
            <w:r w:rsidRPr="00695BDE">
              <w:rPr>
                <w:sz w:val="24"/>
                <w:szCs w:val="24"/>
                <w:lang w:val="tr-TR"/>
              </w:rPr>
              <w:t>iş</w:t>
            </w:r>
            <w:r>
              <w:rPr>
                <w:sz w:val="24"/>
                <w:szCs w:val="24"/>
                <w:lang w:val="tr-TR"/>
              </w:rPr>
              <w:t xml:space="preserve"> </w:t>
            </w:r>
            <w:r w:rsidRPr="00695BDE">
              <w:rPr>
                <w:sz w:val="24"/>
                <w:szCs w:val="24"/>
                <w:lang w:val="tr-TR"/>
              </w:rPr>
              <w:t>birliği</w:t>
            </w:r>
            <w:r>
              <w:rPr>
                <w:sz w:val="24"/>
                <w:szCs w:val="24"/>
                <w:lang w:val="tr-TR"/>
              </w:rPr>
              <w:t xml:space="preserve"> </w:t>
            </w:r>
            <w:r w:rsidRPr="00695BDE">
              <w:rPr>
                <w:sz w:val="24"/>
                <w:szCs w:val="24"/>
                <w:lang w:val="tr-TR"/>
              </w:rPr>
              <w:t>yapmak suretiyle çiftçilere ulaştırılmasını sağlamak;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Ülkeye ilk defa girecek olan tohumların</w:t>
            </w:r>
            <w:r>
              <w:rPr>
                <w:sz w:val="24"/>
                <w:szCs w:val="24"/>
                <w:lang w:val="tr-TR"/>
              </w:rPr>
              <w:t xml:space="preserve"> </w:t>
            </w:r>
            <w:r w:rsidRPr="00526F33">
              <w:rPr>
                <w:sz w:val="24"/>
                <w:szCs w:val="24"/>
                <w:lang w:val="tr-TR"/>
              </w:rPr>
              <w:t xml:space="preserve">adaptasyon denemelerini </w:t>
            </w:r>
            <w:r w:rsidRPr="00695BDE">
              <w:rPr>
                <w:sz w:val="24"/>
                <w:szCs w:val="24"/>
                <w:lang w:val="tr-TR"/>
              </w:rPr>
              <w:t>yapıp uygunluklarını kontrol etmek ve çıkan sonuçlarla ilgili gerekli önlemlerin alınabilmesi için ilgili kurumları bilgilendirmek;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Genetik kaynakları muhafaza etmek, ülkenin bitkisel ve hayvansal gen kaynaklarını korumak, geliştirmek, tescil etmek ve kayıt altına almak;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(24)</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Hayvansal ve bitkisel alanlarda ıslah çalışmaları yapmak, yüksek verimli test edilmiş damızlıkları geliştirmek ve geliştirilen yeni çeşit ve ırkları üretime kazandırarak yaygınlaştırmak;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(25)</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Yüksek vasıflı üretim materyali, damızlık ve küçük evcil hayvanlar ile Enstitü ve Birimlerde elde edilen ürünleri, ilgili kesimlere bedeli karşılığında ulaştırmak;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(26)</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Ülkenin tarımsal kalkınma plan ve programlarına veriler hazırlamak;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(27)</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Devletin tarım politikası ve kalkınma planlarında yer alması gereken tarımsal araştırma politikasının ana hedef ve ilkelerini belirlemek amacıyla çalışmalar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(28)</w:t>
            </w:r>
          </w:p>
        </w:tc>
        <w:tc>
          <w:tcPr>
            <w:tcW w:w="6804" w:type="dxa"/>
            <w:gridSpan w:val="2"/>
          </w:tcPr>
          <w:p w:rsidR="00890DE6" w:rsidRPr="00695BDE" w:rsidRDefault="00890DE6" w:rsidP="005D155E">
            <w:pPr>
              <w:overflowPunct/>
              <w:autoSpaceDE/>
              <w:autoSpaceDN/>
              <w:adjustRightInd/>
              <w:jc w:val="both"/>
              <w:textAlignment w:val="auto"/>
              <w:rPr>
                <w:color w:val="000000"/>
                <w:sz w:val="24"/>
                <w:szCs w:val="24"/>
                <w:lang w:val="tr-TR"/>
              </w:rPr>
            </w:pPr>
            <w:r w:rsidRPr="00695BDE">
              <w:rPr>
                <w:sz w:val="24"/>
                <w:szCs w:val="24"/>
                <w:lang w:val="tr-TR"/>
              </w:rPr>
              <w:t>Diğer ülkeler ve uluslararası kuruluşlar ile materyal ve bilgi paylaşımı yapmak;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(29)</w:t>
            </w:r>
          </w:p>
        </w:tc>
        <w:tc>
          <w:tcPr>
            <w:tcW w:w="6804" w:type="dxa"/>
            <w:gridSpan w:val="2"/>
          </w:tcPr>
          <w:p w:rsidR="00890DE6" w:rsidRPr="00695BDE" w:rsidRDefault="00890DE6" w:rsidP="005D155E">
            <w:pPr>
              <w:overflowPunct/>
              <w:autoSpaceDE/>
              <w:autoSpaceDN/>
              <w:adjustRightInd/>
              <w:jc w:val="both"/>
              <w:textAlignment w:val="auto"/>
              <w:rPr>
                <w:color w:val="000000"/>
                <w:sz w:val="24"/>
                <w:szCs w:val="24"/>
                <w:lang w:val="tr-TR"/>
              </w:rPr>
            </w:pPr>
            <w:r w:rsidRPr="00695BDE">
              <w:rPr>
                <w:color w:val="000000"/>
                <w:sz w:val="24"/>
                <w:szCs w:val="24"/>
                <w:lang w:val="tr-TR"/>
              </w:rPr>
              <w:t>Daireye bağlı kurulan Enstitü, Birim ve Laboratuvarları döner sermaye ile çalıştırmak;</w:t>
            </w:r>
          </w:p>
        </w:tc>
      </w:tr>
      <w:tr w:rsidR="00890DE6" w:rsidRPr="00695BDE" w:rsidTr="005D155E">
        <w:trPr>
          <w:gridAfter w:val="2"/>
          <w:wAfter w:w="500" w:type="dxa"/>
        </w:trPr>
        <w:tc>
          <w:tcPr>
            <w:tcW w:w="1877" w:type="dxa"/>
            <w:gridSpan w:val="2"/>
            <w:vMerge w:val="restart"/>
          </w:tcPr>
          <w:p w:rsidR="00890DE6" w:rsidRPr="00695BDE" w:rsidRDefault="00890DE6" w:rsidP="005D155E">
            <w:pPr>
              <w:jc w:val="both"/>
              <w:rPr>
                <w:sz w:val="24"/>
                <w:szCs w:val="24"/>
                <w:lang w:val="tr-TR"/>
              </w:rPr>
            </w:pPr>
          </w:p>
        </w:tc>
        <w:tc>
          <w:tcPr>
            <w:tcW w:w="567" w:type="dxa"/>
            <w:vMerge w:val="restart"/>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(30)</w:t>
            </w: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r w:rsidRPr="00695BDE">
              <w:rPr>
                <w:sz w:val="24"/>
                <w:szCs w:val="24"/>
                <w:lang w:val="tr-TR"/>
              </w:rPr>
              <w:t>Müdürün önerisi ve Bakanın onayı ile Daireye bağlı yeni Enstitü, Laboratuvar ve Birim kurmak.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p>
        </w:tc>
      </w:tr>
      <w:tr w:rsidR="00890DE6" w:rsidRPr="00695BDE" w:rsidTr="005D155E">
        <w:trPr>
          <w:gridAfter w:val="2"/>
          <w:wAfter w:w="500" w:type="dxa"/>
        </w:trPr>
        <w:tc>
          <w:tcPr>
            <w:tcW w:w="9957" w:type="dxa"/>
            <w:gridSpan w:val="6"/>
          </w:tcPr>
          <w:p w:rsidR="00890DE6" w:rsidRPr="00695BDE" w:rsidRDefault="00890DE6" w:rsidP="005D155E">
            <w:pPr>
              <w:overflowPunct/>
              <w:autoSpaceDE/>
              <w:autoSpaceDN/>
              <w:adjustRightInd/>
              <w:jc w:val="center"/>
              <w:textAlignment w:val="auto"/>
              <w:rPr>
                <w:sz w:val="24"/>
                <w:szCs w:val="24"/>
                <w:lang w:val="tr-TR"/>
              </w:rPr>
            </w:pPr>
            <w:r w:rsidRPr="00695BDE">
              <w:rPr>
                <w:sz w:val="24"/>
                <w:szCs w:val="24"/>
                <w:lang w:val="tr-TR"/>
              </w:rPr>
              <w:lastRenderedPageBreak/>
              <w:t>ÜÇÜNCÜ KISIM</w:t>
            </w:r>
          </w:p>
          <w:p w:rsidR="00890DE6" w:rsidRPr="00695BDE" w:rsidRDefault="00890DE6" w:rsidP="005D155E">
            <w:pPr>
              <w:overflowPunct/>
              <w:autoSpaceDE/>
              <w:autoSpaceDN/>
              <w:adjustRightInd/>
              <w:jc w:val="center"/>
              <w:textAlignment w:val="auto"/>
              <w:rPr>
                <w:sz w:val="24"/>
                <w:szCs w:val="24"/>
                <w:lang w:val="tr-TR"/>
              </w:rPr>
            </w:pPr>
            <w:r w:rsidRPr="00695BDE">
              <w:rPr>
                <w:sz w:val="24"/>
                <w:szCs w:val="24"/>
                <w:lang w:val="tr-TR"/>
              </w:rPr>
              <w:t>Araştırma Konseyinin Oluşumu ve Toplanması ile Görev, Yetki ve Sorumlulukları</w:t>
            </w: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p>
        </w:tc>
        <w:tc>
          <w:tcPr>
            <w:tcW w:w="6804" w:type="dxa"/>
            <w:gridSpan w:val="2"/>
          </w:tcPr>
          <w:p w:rsidR="00890DE6" w:rsidRPr="00695BDE" w:rsidRDefault="00890DE6" w:rsidP="005D155E">
            <w:pPr>
              <w:overflowPunct/>
              <w:autoSpaceDE/>
              <w:autoSpaceDN/>
              <w:adjustRightInd/>
              <w:jc w:val="both"/>
              <w:textAlignment w:val="auto"/>
              <w:rPr>
                <w:sz w:val="24"/>
                <w:szCs w:val="24"/>
                <w:lang w:val="tr-TR"/>
              </w:rPr>
            </w:pPr>
          </w:p>
        </w:tc>
      </w:tr>
      <w:tr w:rsidR="00890DE6" w:rsidRPr="00695BDE" w:rsidTr="005D155E">
        <w:trPr>
          <w:gridAfter w:val="2"/>
          <w:wAfter w:w="500" w:type="dxa"/>
        </w:trPr>
        <w:tc>
          <w:tcPr>
            <w:tcW w:w="1877" w:type="dxa"/>
            <w:gridSpan w:val="2"/>
            <w:vMerge w:val="restart"/>
          </w:tcPr>
          <w:p w:rsidR="00890DE6" w:rsidRPr="00695BDE" w:rsidRDefault="00890DE6" w:rsidP="005D155E">
            <w:pPr>
              <w:jc w:val="both"/>
              <w:rPr>
                <w:sz w:val="24"/>
                <w:szCs w:val="24"/>
                <w:lang w:val="tr-TR"/>
              </w:rPr>
            </w:pPr>
            <w:r w:rsidRPr="00695BDE">
              <w:rPr>
                <w:sz w:val="24"/>
                <w:szCs w:val="24"/>
                <w:lang w:val="tr-TR"/>
              </w:rPr>
              <w:t>Araştırma</w:t>
            </w:r>
          </w:p>
          <w:p w:rsidR="00890DE6" w:rsidRPr="00695BDE" w:rsidRDefault="00890DE6" w:rsidP="005D155E">
            <w:pPr>
              <w:rPr>
                <w:sz w:val="24"/>
                <w:szCs w:val="24"/>
                <w:lang w:val="tr-TR"/>
              </w:rPr>
            </w:pPr>
            <w:r w:rsidRPr="00695BDE">
              <w:rPr>
                <w:sz w:val="24"/>
                <w:szCs w:val="24"/>
                <w:lang w:val="tr-TR"/>
              </w:rPr>
              <w:t>Konseyinin</w:t>
            </w:r>
          </w:p>
          <w:p w:rsidR="00890DE6" w:rsidRPr="00695BDE" w:rsidRDefault="00890DE6" w:rsidP="005D155E">
            <w:pPr>
              <w:rPr>
                <w:sz w:val="24"/>
                <w:szCs w:val="24"/>
                <w:lang w:val="tr-TR"/>
              </w:rPr>
            </w:pPr>
            <w:r w:rsidRPr="00695BDE">
              <w:rPr>
                <w:sz w:val="24"/>
                <w:szCs w:val="24"/>
                <w:lang w:val="tr-TR"/>
              </w:rPr>
              <w:t>Oluşumu ve Toplanması</w:t>
            </w:r>
          </w:p>
          <w:p w:rsidR="00890DE6" w:rsidRPr="00695BDE" w:rsidRDefault="00890DE6" w:rsidP="005D155E">
            <w:pPr>
              <w:jc w:val="both"/>
              <w:rPr>
                <w:sz w:val="24"/>
                <w:szCs w:val="24"/>
                <w:lang w:val="tr-TR"/>
              </w:rPr>
            </w:pPr>
          </w:p>
        </w:tc>
        <w:tc>
          <w:tcPr>
            <w:tcW w:w="567" w:type="dxa"/>
            <w:vMerge w:val="restart"/>
          </w:tcPr>
          <w:p w:rsidR="00890DE6" w:rsidRPr="00695BDE" w:rsidRDefault="00890DE6" w:rsidP="005D155E">
            <w:pPr>
              <w:jc w:val="both"/>
              <w:rPr>
                <w:sz w:val="24"/>
                <w:szCs w:val="24"/>
                <w:lang w:val="tr-TR"/>
              </w:rPr>
            </w:pPr>
            <w:r w:rsidRPr="00695BDE">
              <w:rPr>
                <w:sz w:val="24"/>
                <w:szCs w:val="24"/>
                <w:lang w:val="tr-TR"/>
              </w:rPr>
              <w:t>6.</w:t>
            </w:r>
          </w:p>
        </w:tc>
        <w:tc>
          <w:tcPr>
            <w:tcW w:w="709" w:type="dxa"/>
          </w:tcPr>
          <w:p w:rsidR="00890DE6" w:rsidRPr="00695BDE" w:rsidRDefault="00890DE6" w:rsidP="005D155E">
            <w:pPr>
              <w:jc w:val="both"/>
              <w:rPr>
                <w:sz w:val="24"/>
                <w:szCs w:val="24"/>
                <w:lang w:val="tr-TR"/>
              </w:rPr>
            </w:pPr>
            <w:r w:rsidRPr="00695BDE">
              <w:rPr>
                <w:sz w:val="24"/>
                <w:szCs w:val="24"/>
                <w:lang w:val="tr-TR"/>
              </w:rPr>
              <w:t>(1)</w:t>
            </w:r>
          </w:p>
        </w:tc>
        <w:tc>
          <w:tcPr>
            <w:tcW w:w="6804" w:type="dxa"/>
            <w:gridSpan w:val="2"/>
          </w:tcPr>
          <w:p w:rsidR="00890DE6" w:rsidRDefault="00890DE6" w:rsidP="005D155E">
            <w:pPr>
              <w:jc w:val="both"/>
              <w:rPr>
                <w:sz w:val="24"/>
                <w:szCs w:val="24"/>
              </w:rPr>
            </w:pPr>
            <w:r w:rsidRPr="00695BDE">
              <w:rPr>
                <w:sz w:val="24"/>
                <w:szCs w:val="24"/>
              </w:rPr>
              <w:t>Ülkedeki üreticilerin ihtiyaçlarına uygun olarak yürütülecek olan araştırma, eğitim ve yayım programlarına karar vermek ve bu programları uygulamaya geçirmek için çalışmalar yapmak üzere  Araştırma Konseyi oluşturulur.</w:t>
            </w:r>
          </w:p>
          <w:p w:rsidR="00890DE6" w:rsidRPr="00695BDE" w:rsidRDefault="00890DE6" w:rsidP="005D155E">
            <w:pPr>
              <w:jc w:val="both"/>
              <w:rPr>
                <w:sz w:val="24"/>
                <w:szCs w:val="24"/>
                <w:lang w:val="tr-TR"/>
              </w:rPr>
            </w:pPr>
          </w:p>
        </w:tc>
      </w:tr>
      <w:tr w:rsidR="00890DE6" w:rsidRPr="00695BDE" w:rsidTr="005D155E">
        <w:trPr>
          <w:gridAfter w:val="2"/>
          <w:wAfter w:w="500" w:type="dxa"/>
          <w:trHeight w:val="419"/>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val="restart"/>
          </w:tcPr>
          <w:p w:rsidR="00890DE6" w:rsidRPr="00695BDE" w:rsidRDefault="00890DE6" w:rsidP="005D155E">
            <w:pPr>
              <w:jc w:val="both"/>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Araştırma Konseyi aşağıda belirtilen kişilerden oluşur:</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(A)</w:t>
            </w:r>
          </w:p>
        </w:tc>
        <w:tc>
          <w:tcPr>
            <w:tcW w:w="6237" w:type="dxa"/>
          </w:tcPr>
          <w:p w:rsidR="00890DE6" w:rsidRPr="00695BDE" w:rsidRDefault="00890DE6" w:rsidP="005D155E">
            <w:pPr>
              <w:jc w:val="both"/>
              <w:rPr>
                <w:sz w:val="24"/>
                <w:szCs w:val="24"/>
                <w:lang w:val="tr-TR"/>
              </w:rPr>
            </w:pPr>
            <w:r w:rsidRPr="00695BDE">
              <w:rPr>
                <w:sz w:val="24"/>
                <w:szCs w:val="24"/>
                <w:lang w:val="tr-TR"/>
              </w:rPr>
              <w:t>Müsteşar (Başkan);</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(B)</w:t>
            </w:r>
          </w:p>
        </w:tc>
        <w:tc>
          <w:tcPr>
            <w:tcW w:w="6237" w:type="dxa"/>
          </w:tcPr>
          <w:p w:rsidR="00890DE6" w:rsidRPr="00695BDE" w:rsidRDefault="00890DE6" w:rsidP="005D155E">
            <w:pPr>
              <w:jc w:val="both"/>
              <w:rPr>
                <w:sz w:val="24"/>
                <w:szCs w:val="24"/>
                <w:lang w:val="tr-TR"/>
              </w:rPr>
            </w:pPr>
            <w:r w:rsidRPr="00695BDE">
              <w:rPr>
                <w:sz w:val="24"/>
                <w:szCs w:val="24"/>
                <w:lang w:val="tr-TR"/>
              </w:rPr>
              <w:t>Müdür (Üye);</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(C)</w:t>
            </w:r>
          </w:p>
        </w:tc>
        <w:tc>
          <w:tcPr>
            <w:tcW w:w="6237" w:type="dxa"/>
          </w:tcPr>
          <w:p w:rsidR="00890DE6" w:rsidRPr="00695BDE" w:rsidRDefault="00890DE6" w:rsidP="005D155E">
            <w:pPr>
              <w:jc w:val="both"/>
              <w:rPr>
                <w:sz w:val="24"/>
                <w:szCs w:val="24"/>
                <w:lang w:val="tr-TR"/>
              </w:rPr>
            </w:pPr>
            <w:r w:rsidRPr="00695BDE">
              <w:rPr>
                <w:sz w:val="24"/>
                <w:szCs w:val="24"/>
                <w:lang w:val="tr-TR"/>
              </w:rPr>
              <w:t>Tarım Dairesi Müdürü (Üye);</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(Ç)</w:t>
            </w:r>
          </w:p>
        </w:tc>
        <w:tc>
          <w:tcPr>
            <w:tcW w:w="6237" w:type="dxa"/>
          </w:tcPr>
          <w:p w:rsidR="00890DE6" w:rsidRPr="00695BDE" w:rsidRDefault="00890DE6" w:rsidP="005D155E">
            <w:pPr>
              <w:jc w:val="both"/>
              <w:rPr>
                <w:sz w:val="24"/>
                <w:szCs w:val="24"/>
                <w:lang w:val="tr-TR"/>
              </w:rPr>
            </w:pPr>
            <w:r w:rsidRPr="00695BDE">
              <w:rPr>
                <w:sz w:val="24"/>
                <w:szCs w:val="24"/>
                <w:lang w:val="tr-TR"/>
              </w:rPr>
              <w:t>Hayvancılık Dairesi Müdürü (Üye);</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(D)</w:t>
            </w:r>
          </w:p>
        </w:tc>
        <w:tc>
          <w:tcPr>
            <w:tcW w:w="6237" w:type="dxa"/>
          </w:tcPr>
          <w:p w:rsidR="00890DE6" w:rsidRPr="00695BDE" w:rsidRDefault="00890DE6" w:rsidP="005D155E">
            <w:pPr>
              <w:jc w:val="both"/>
              <w:rPr>
                <w:sz w:val="24"/>
                <w:szCs w:val="24"/>
                <w:lang w:val="tr-TR"/>
              </w:rPr>
            </w:pPr>
            <w:r w:rsidRPr="00695BDE">
              <w:rPr>
                <w:sz w:val="24"/>
                <w:szCs w:val="24"/>
                <w:lang w:val="tr-TR"/>
              </w:rPr>
              <w:t>Veteriner Dairesi Müdürü (Üye);</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(E)</w:t>
            </w:r>
          </w:p>
        </w:tc>
        <w:tc>
          <w:tcPr>
            <w:tcW w:w="6237" w:type="dxa"/>
          </w:tcPr>
          <w:p w:rsidR="00890DE6" w:rsidRPr="00695BDE" w:rsidRDefault="00890DE6" w:rsidP="005D155E">
            <w:pPr>
              <w:jc w:val="both"/>
              <w:rPr>
                <w:sz w:val="24"/>
                <w:szCs w:val="24"/>
                <w:lang w:val="tr-TR"/>
              </w:rPr>
            </w:pPr>
            <w:r w:rsidRPr="00695BDE">
              <w:rPr>
                <w:sz w:val="24"/>
                <w:szCs w:val="24"/>
                <w:lang w:val="tr-TR"/>
              </w:rPr>
              <w:t>Orman Dairesi Müdürü (Üye);</w:t>
            </w:r>
          </w:p>
        </w:tc>
      </w:tr>
      <w:tr w:rsidR="00890DE6" w:rsidRPr="00695BDE" w:rsidTr="005D155E">
        <w:trPr>
          <w:gridAfter w:val="2"/>
          <w:wAfter w:w="500" w:type="dxa"/>
          <w:trHeight w:val="412"/>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(F)</w:t>
            </w:r>
          </w:p>
        </w:tc>
        <w:tc>
          <w:tcPr>
            <w:tcW w:w="6237" w:type="dxa"/>
          </w:tcPr>
          <w:p w:rsidR="00890DE6" w:rsidRPr="00695BDE" w:rsidRDefault="00890DE6" w:rsidP="005D155E">
            <w:pPr>
              <w:jc w:val="both"/>
              <w:rPr>
                <w:sz w:val="24"/>
                <w:szCs w:val="24"/>
                <w:lang w:val="tr-TR"/>
              </w:rPr>
            </w:pPr>
            <w:r w:rsidRPr="00695BDE">
              <w:rPr>
                <w:sz w:val="24"/>
                <w:szCs w:val="24"/>
                <w:lang w:val="tr-TR"/>
              </w:rPr>
              <w:t>Devlet Üretme Çiftlikleri Müdürü (Üye);</w:t>
            </w:r>
          </w:p>
        </w:tc>
      </w:tr>
      <w:tr w:rsidR="00890DE6" w:rsidRPr="00695BDE" w:rsidTr="005D155E">
        <w:trPr>
          <w:gridAfter w:val="2"/>
          <w:wAfter w:w="500" w:type="dxa"/>
          <w:trHeight w:val="20"/>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(G)</w:t>
            </w:r>
          </w:p>
          <w:p w:rsidR="00890DE6" w:rsidRPr="00695BDE" w:rsidRDefault="00890DE6" w:rsidP="005D155E">
            <w:pPr>
              <w:jc w:val="center"/>
              <w:rPr>
                <w:sz w:val="24"/>
                <w:szCs w:val="24"/>
                <w:lang w:val="tr-TR"/>
              </w:rPr>
            </w:pPr>
          </w:p>
        </w:tc>
        <w:tc>
          <w:tcPr>
            <w:tcW w:w="6237" w:type="dxa"/>
          </w:tcPr>
          <w:p w:rsidR="00890DE6" w:rsidRPr="00695BDE" w:rsidRDefault="00890DE6" w:rsidP="005D155E">
            <w:pPr>
              <w:jc w:val="both"/>
              <w:rPr>
                <w:sz w:val="24"/>
                <w:szCs w:val="24"/>
                <w:lang w:val="tr-TR"/>
              </w:rPr>
            </w:pPr>
            <w:r w:rsidRPr="00695BDE">
              <w:rPr>
                <w:sz w:val="24"/>
                <w:szCs w:val="24"/>
                <w:lang w:val="tr-TR"/>
              </w:rPr>
              <w:t>Ziraat Mühendisleri Odası Temsilcisi (Üye);</w:t>
            </w:r>
          </w:p>
          <w:p w:rsidR="00890DE6" w:rsidRPr="00695BDE" w:rsidRDefault="00890DE6" w:rsidP="005D155E">
            <w:pPr>
              <w:jc w:val="both"/>
              <w:rPr>
                <w:sz w:val="24"/>
                <w:szCs w:val="24"/>
                <w:lang w:val="tr-TR"/>
              </w:rPr>
            </w:pPr>
          </w:p>
        </w:tc>
      </w:tr>
      <w:tr w:rsidR="00890DE6" w:rsidRPr="00695BDE" w:rsidTr="005D155E">
        <w:trPr>
          <w:gridAfter w:val="2"/>
          <w:wAfter w:w="500" w:type="dxa"/>
          <w:trHeight w:val="445"/>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ind w:left="-77" w:right="-112"/>
              <w:jc w:val="center"/>
              <w:rPr>
                <w:sz w:val="24"/>
                <w:szCs w:val="24"/>
                <w:lang w:val="tr-TR"/>
              </w:rPr>
            </w:pPr>
            <w:r w:rsidRPr="00695BDE">
              <w:rPr>
                <w:sz w:val="24"/>
                <w:szCs w:val="24"/>
                <w:lang w:val="tr-TR"/>
              </w:rPr>
              <w:t>(Ğ)</w:t>
            </w:r>
          </w:p>
        </w:tc>
        <w:tc>
          <w:tcPr>
            <w:tcW w:w="6237" w:type="dxa"/>
          </w:tcPr>
          <w:p w:rsidR="00890DE6" w:rsidRPr="00695BDE" w:rsidRDefault="00890DE6" w:rsidP="005D155E">
            <w:pPr>
              <w:jc w:val="both"/>
              <w:rPr>
                <w:sz w:val="24"/>
                <w:szCs w:val="24"/>
                <w:lang w:val="tr-TR"/>
              </w:rPr>
            </w:pPr>
            <w:r w:rsidRPr="00695BDE">
              <w:rPr>
                <w:sz w:val="24"/>
                <w:szCs w:val="24"/>
                <w:lang w:val="tr-TR"/>
              </w:rPr>
              <w:t>Veteriner Hekimler Birliği Temsilcisi (Üye);</w:t>
            </w:r>
          </w:p>
        </w:tc>
      </w:tr>
      <w:tr w:rsidR="00890DE6" w:rsidRPr="00695BDE" w:rsidTr="005D155E">
        <w:trPr>
          <w:gridAfter w:val="2"/>
          <w:wAfter w:w="500" w:type="dxa"/>
          <w:trHeight w:val="445"/>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ind w:right="-202"/>
              <w:rPr>
                <w:sz w:val="24"/>
                <w:szCs w:val="24"/>
                <w:lang w:val="tr-TR"/>
              </w:rPr>
            </w:pPr>
            <w:r>
              <w:rPr>
                <w:sz w:val="24"/>
                <w:szCs w:val="24"/>
                <w:lang w:val="tr-TR"/>
              </w:rPr>
              <w:t xml:space="preserve"> </w:t>
            </w:r>
            <w:r w:rsidRPr="00695BDE">
              <w:rPr>
                <w:sz w:val="24"/>
                <w:szCs w:val="24"/>
                <w:lang w:val="tr-TR"/>
              </w:rPr>
              <w:t>(H</w:t>
            </w:r>
            <w:r>
              <w:rPr>
                <w:sz w:val="24"/>
                <w:szCs w:val="24"/>
                <w:lang w:val="tr-TR"/>
              </w:rPr>
              <w:t>)</w:t>
            </w:r>
          </w:p>
          <w:p w:rsidR="00890DE6" w:rsidRPr="00695BDE" w:rsidRDefault="00890DE6" w:rsidP="005D155E">
            <w:pPr>
              <w:jc w:val="center"/>
              <w:rPr>
                <w:sz w:val="24"/>
                <w:szCs w:val="24"/>
                <w:lang w:val="tr-TR"/>
              </w:rPr>
            </w:pPr>
          </w:p>
        </w:tc>
        <w:tc>
          <w:tcPr>
            <w:tcW w:w="6237" w:type="dxa"/>
          </w:tcPr>
          <w:p w:rsidR="00890DE6" w:rsidRPr="00695BDE" w:rsidRDefault="00890DE6" w:rsidP="005D155E">
            <w:pPr>
              <w:jc w:val="both"/>
              <w:rPr>
                <w:sz w:val="24"/>
                <w:szCs w:val="24"/>
                <w:lang w:val="tr-TR"/>
              </w:rPr>
            </w:pPr>
            <w:r w:rsidRPr="00695BDE">
              <w:rPr>
                <w:sz w:val="24"/>
                <w:szCs w:val="24"/>
                <w:lang w:val="tr-TR"/>
              </w:rPr>
              <w:t>Çiftçiler Birliği Temsilcisi (Üye);</w:t>
            </w:r>
          </w:p>
        </w:tc>
      </w:tr>
      <w:tr w:rsidR="00890DE6" w:rsidRPr="00695BDE" w:rsidTr="005D155E">
        <w:trPr>
          <w:gridAfter w:val="2"/>
          <w:wAfter w:w="500" w:type="dxa"/>
          <w:trHeight w:val="428"/>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jc w:val="center"/>
              <w:rPr>
                <w:sz w:val="24"/>
                <w:szCs w:val="24"/>
                <w:lang w:val="tr-TR"/>
              </w:rPr>
            </w:pPr>
            <w:r w:rsidRPr="00695BDE">
              <w:rPr>
                <w:sz w:val="24"/>
                <w:szCs w:val="24"/>
                <w:lang w:val="tr-TR"/>
              </w:rPr>
              <w:t>(I)</w:t>
            </w:r>
          </w:p>
        </w:tc>
        <w:tc>
          <w:tcPr>
            <w:tcW w:w="6237" w:type="dxa"/>
          </w:tcPr>
          <w:p w:rsidR="00890DE6" w:rsidRPr="00695BDE" w:rsidRDefault="00890DE6" w:rsidP="005D155E">
            <w:pPr>
              <w:jc w:val="both"/>
              <w:rPr>
                <w:sz w:val="24"/>
                <w:szCs w:val="24"/>
                <w:lang w:val="tr-TR"/>
              </w:rPr>
            </w:pPr>
            <w:r w:rsidRPr="00695BDE">
              <w:rPr>
                <w:sz w:val="24"/>
                <w:szCs w:val="24"/>
                <w:lang w:val="tr-TR"/>
              </w:rPr>
              <w:t>Hayvan Üreticileri ve Yetiştiricileri Birliği Temsilcisi (Üye);</w:t>
            </w:r>
          </w:p>
        </w:tc>
      </w:tr>
      <w:tr w:rsidR="00890DE6" w:rsidRPr="00695BDE" w:rsidTr="005D155E">
        <w:trPr>
          <w:gridAfter w:val="2"/>
          <w:wAfter w:w="500" w:type="dxa"/>
          <w:trHeight w:val="20"/>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695BDE" w:rsidRDefault="00890DE6" w:rsidP="005D155E">
            <w:pPr>
              <w:ind w:right="-112"/>
              <w:jc w:val="center"/>
              <w:rPr>
                <w:sz w:val="24"/>
                <w:szCs w:val="24"/>
                <w:lang w:val="tr-TR"/>
              </w:rPr>
            </w:pPr>
            <w:r w:rsidRPr="00695BDE">
              <w:rPr>
                <w:sz w:val="24"/>
                <w:szCs w:val="24"/>
                <w:lang w:val="tr-TR"/>
              </w:rPr>
              <w:t>(İ)</w:t>
            </w:r>
          </w:p>
        </w:tc>
        <w:tc>
          <w:tcPr>
            <w:tcW w:w="6237" w:type="dxa"/>
          </w:tcPr>
          <w:p w:rsidR="00890DE6" w:rsidRDefault="00890DE6" w:rsidP="005D155E">
            <w:pPr>
              <w:jc w:val="both"/>
              <w:rPr>
                <w:sz w:val="24"/>
                <w:szCs w:val="24"/>
                <w:lang w:val="tr-TR"/>
              </w:rPr>
            </w:pPr>
            <w:r w:rsidRPr="00695BDE">
              <w:rPr>
                <w:sz w:val="24"/>
                <w:szCs w:val="24"/>
                <w:lang w:val="tr-TR"/>
              </w:rPr>
              <w:t>Gıda Mühendisleri Odası Temsilcisi (Üye);</w:t>
            </w:r>
          </w:p>
          <w:p w:rsidR="00890DE6" w:rsidRPr="00695BDE" w:rsidRDefault="00890DE6" w:rsidP="005D155E">
            <w:pPr>
              <w:jc w:val="both"/>
              <w:rPr>
                <w:sz w:val="24"/>
                <w:szCs w:val="24"/>
                <w:lang w:val="tr-TR"/>
              </w:rPr>
            </w:pPr>
          </w:p>
        </w:tc>
      </w:tr>
      <w:tr w:rsidR="00890DE6" w:rsidRPr="00695BDE" w:rsidTr="005D155E">
        <w:trPr>
          <w:gridAfter w:val="2"/>
          <w:wAfter w:w="500" w:type="dxa"/>
          <w:trHeight w:val="790"/>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vMerge/>
          </w:tcPr>
          <w:p w:rsidR="00890DE6" w:rsidRPr="00695BDE" w:rsidRDefault="00890DE6" w:rsidP="005D155E">
            <w:pPr>
              <w:jc w:val="both"/>
              <w:rPr>
                <w:sz w:val="24"/>
                <w:szCs w:val="24"/>
                <w:lang w:val="tr-TR"/>
              </w:rPr>
            </w:pPr>
          </w:p>
        </w:tc>
        <w:tc>
          <w:tcPr>
            <w:tcW w:w="567" w:type="dxa"/>
          </w:tcPr>
          <w:p w:rsidR="00890DE6" w:rsidRPr="00880D62" w:rsidRDefault="00890DE6" w:rsidP="005D155E">
            <w:pPr>
              <w:ind w:right="-202"/>
              <w:jc w:val="center"/>
              <w:rPr>
                <w:sz w:val="24"/>
                <w:szCs w:val="24"/>
                <w:lang w:val="tr-TR"/>
              </w:rPr>
            </w:pPr>
            <w:r w:rsidRPr="00880D62">
              <w:rPr>
                <w:sz w:val="24"/>
                <w:szCs w:val="24"/>
                <w:lang w:val="tr-TR"/>
              </w:rPr>
              <w:t>(J)</w:t>
            </w:r>
          </w:p>
        </w:tc>
        <w:tc>
          <w:tcPr>
            <w:tcW w:w="6237" w:type="dxa"/>
          </w:tcPr>
          <w:p w:rsidR="00890DE6" w:rsidRPr="00880D62" w:rsidRDefault="00890DE6" w:rsidP="005D155E">
            <w:pPr>
              <w:jc w:val="both"/>
              <w:rPr>
                <w:sz w:val="24"/>
                <w:szCs w:val="24"/>
                <w:lang w:val="tr-TR"/>
              </w:rPr>
            </w:pPr>
            <w:r w:rsidRPr="00526F33">
              <w:rPr>
                <w:sz w:val="24"/>
                <w:szCs w:val="24"/>
                <w:lang w:val="tr-TR"/>
              </w:rPr>
              <w:t>Bakanlığın uygun göreceği</w:t>
            </w:r>
            <w:r w:rsidRPr="00880D62">
              <w:rPr>
                <w:sz w:val="24"/>
                <w:szCs w:val="24"/>
                <w:lang w:val="tr-TR"/>
              </w:rPr>
              <w:t xml:space="preserve"> tarımla ilgili eğitim veren fakültelerden bilimsel niteliğe sahip üç üye.</w:t>
            </w:r>
          </w:p>
          <w:p w:rsidR="00890DE6" w:rsidRPr="00880D62" w:rsidRDefault="00890DE6" w:rsidP="005D155E">
            <w:pPr>
              <w:jc w:val="both"/>
              <w:rPr>
                <w:sz w:val="24"/>
                <w:szCs w:val="24"/>
                <w:lang w:val="tr-TR"/>
              </w:rPr>
            </w:pP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(3)</w:t>
            </w:r>
          </w:p>
        </w:tc>
        <w:tc>
          <w:tcPr>
            <w:tcW w:w="6804" w:type="dxa"/>
            <w:gridSpan w:val="2"/>
          </w:tcPr>
          <w:p w:rsidR="00890DE6" w:rsidRPr="00880D62" w:rsidRDefault="00890DE6" w:rsidP="005D155E">
            <w:pPr>
              <w:jc w:val="both"/>
              <w:rPr>
                <w:sz w:val="24"/>
                <w:szCs w:val="24"/>
                <w:lang w:val="tr-TR"/>
              </w:rPr>
            </w:pPr>
            <w:r w:rsidRPr="00880D62">
              <w:rPr>
                <w:sz w:val="24"/>
                <w:szCs w:val="24"/>
                <w:lang w:val="tr-TR"/>
              </w:rPr>
              <w:t xml:space="preserve">Araştırma Konseyi Başkanı’nın yurt dışında bulunması veya hastalık veya herhangi bir nedenle çalışamayacak durumda olması halinde Bakan, bu maddenin </w:t>
            </w:r>
            <w:r w:rsidRPr="00526F33">
              <w:rPr>
                <w:sz w:val="24"/>
                <w:szCs w:val="24"/>
                <w:lang w:val="tr-TR"/>
              </w:rPr>
              <w:t xml:space="preserve">2’nci fıkrasının (B), (C), (Ç), (D), (E) ve (F) </w:t>
            </w:r>
            <w:r w:rsidRPr="00880D62">
              <w:rPr>
                <w:sz w:val="24"/>
                <w:szCs w:val="24"/>
                <w:lang w:val="tr-TR"/>
              </w:rPr>
              <w:t>bentlerinde belirtilen üyeleri, Araştırma Konseyi Başkanı olarak atayabilir.</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(4)</w:t>
            </w:r>
          </w:p>
        </w:tc>
        <w:tc>
          <w:tcPr>
            <w:tcW w:w="6804" w:type="dxa"/>
            <w:gridSpan w:val="2"/>
          </w:tcPr>
          <w:p w:rsidR="00890DE6" w:rsidRPr="00880D62" w:rsidRDefault="00890DE6" w:rsidP="005D155E">
            <w:pPr>
              <w:jc w:val="both"/>
              <w:rPr>
                <w:sz w:val="24"/>
                <w:szCs w:val="24"/>
                <w:lang w:val="tr-TR"/>
              </w:rPr>
            </w:pPr>
            <w:r w:rsidRPr="00880D62">
              <w:rPr>
                <w:sz w:val="24"/>
                <w:szCs w:val="24"/>
                <w:lang w:val="tr-TR"/>
              </w:rPr>
              <w:t xml:space="preserve">Bu maddenin (2)’nci fıkranın (G), (Ğ), (H), (I), (İ) ve (J)bentlerindeki konsey üyeleri ilgili oda, birlik ve fakülte tarafından bakanlığa bildirilir ve görev süresi iki yıldır. Görev süresi sona eren veya görevinden çekilen Araştırma Konseyi üyesi yeniden atanabilir. </w:t>
            </w:r>
          </w:p>
          <w:p w:rsidR="00890DE6" w:rsidRPr="00880D62" w:rsidRDefault="00890DE6" w:rsidP="005D155E">
            <w:pPr>
              <w:jc w:val="both"/>
              <w:rPr>
                <w:sz w:val="24"/>
                <w:szCs w:val="24"/>
                <w:lang w:val="tr-TR"/>
              </w:rPr>
            </w:pPr>
            <w:r w:rsidRPr="00880D62">
              <w:rPr>
                <w:sz w:val="24"/>
                <w:szCs w:val="24"/>
                <w:lang w:val="tr-TR"/>
              </w:rPr>
              <w:t xml:space="preserve">     Ancak Bakanlığın uygun görmesi halinde, bu maddenin (2)'nci fıkra kurallarına bağlı kalmak koşuluyla herhangi bir zamanda herhangi bir üyenin görevine son verilebilir ve yerine başka bir üye atanabilir. </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(5)</w:t>
            </w:r>
          </w:p>
        </w:tc>
        <w:tc>
          <w:tcPr>
            <w:tcW w:w="6804" w:type="dxa"/>
            <w:gridSpan w:val="2"/>
          </w:tcPr>
          <w:p w:rsidR="00890DE6" w:rsidRPr="00880D62" w:rsidRDefault="00890DE6" w:rsidP="005D155E">
            <w:pPr>
              <w:jc w:val="both"/>
              <w:rPr>
                <w:sz w:val="24"/>
                <w:szCs w:val="24"/>
                <w:lang w:val="tr-TR"/>
              </w:rPr>
            </w:pPr>
            <w:r w:rsidRPr="00880D62">
              <w:rPr>
                <w:sz w:val="24"/>
                <w:szCs w:val="24"/>
                <w:lang w:val="tr-TR"/>
              </w:rPr>
              <w:t xml:space="preserve">Araştırma Konseyi üyeleri, Bakanlığa on beş (15) gün önceden yazılı bildirimde bulunmak suretiyle üyelikten çekilebilirler. Yazılı bildirimden itibaren en geç bir ay içerisinde yeni konsey üyesi görevlendirilir. </w:t>
            </w:r>
            <w:r w:rsidRPr="00526F33">
              <w:rPr>
                <w:sz w:val="24"/>
                <w:szCs w:val="24"/>
                <w:lang w:val="tr-TR"/>
              </w:rPr>
              <w:t>Üyelikten çekilme sebebiyle boşalan üyelik için Bakanlık yeniden görevlendirme yapar.</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(6)</w:t>
            </w:r>
          </w:p>
        </w:tc>
        <w:tc>
          <w:tcPr>
            <w:tcW w:w="567" w:type="dxa"/>
          </w:tcPr>
          <w:p w:rsidR="00890DE6" w:rsidRPr="00695BDE" w:rsidRDefault="00890DE6" w:rsidP="005D155E">
            <w:pPr>
              <w:jc w:val="both"/>
              <w:rPr>
                <w:sz w:val="24"/>
                <w:szCs w:val="24"/>
                <w:lang w:val="tr-TR"/>
              </w:rPr>
            </w:pPr>
            <w:r w:rsidRPr="00695BDE">
              <w:rPr>
                <w:sz w:val="24"/>
                <w:szCs w:val="24"/>
                <w:lang w:val="tr-TR"/>
              </w:rPr>
              <w:t>(A)</w:t>
            </w:r>
          </w:p>
        </w:tc>
        <w:tc>
          <w:tcPr>
            <w:tcW w:w="6237" w:type="dxa"/>
          </w:tcPr>
          <w:p w:rsidR="00890DE6" w:rsidRPr="00695BDE" w:rsidRDefault="00890DE6" w:rsidP="005D155E">
            <w:pPr>
              <w:jc w:val="both"/>
              <w:rPr>
                <w:sz w:val="24"/>
                <w:szCs w:val="24"/>
                <w:lang w:val="tr-TR"/>
              </w:rPr>
            </w:pPr>
            <w:r w:rsidRPr="00695BDE">
              <w:rPr>
                <w:sz w:val="24"/>
                <w:szCs w:val="24"/>
                <w:lang w:val="tr-TR"/>
              </w:rPr>
              <w:t xml:space="preserve">Araştırma Konseyi, en az yılda iki </w:t>
            </w:r>
            <w:r>
              <w:rPr>
                <w:sz w:val="24"/>
                <w:szCs w:val="24"/>
                <w:lang w:val="tr-TR"/>
              </w:rPr>
              <w:t xml:space="preserve">(2) </w:t>
            </w:r>
            <w:r w:rsidRPr="00695BDE">
              <w:rPr>
                <w:sz w:val="24"/>
                <w:szCs w:val="24"/>
                <w:lang w:val="tr-TR"/>
              </w:rPr>
              <w:t>kez olmak üzere, Başkanın saptayacağı tarih ve yerde, önceden yazılı olarak bildirilen gündemle toplanır.</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(B)</w:t>
            </w:r>
          </w:p>
        </w:tc>
        <w:tc>
          <w:tcPr>
            <w:tcW w:w="6237" w:type="dxa"/>
          </w:tcPr>
          <w:p w:rsidR="00890DE6" w:rsidRPr="00695BDE" w:rsidRDefault="00890DE6" w:rsidP="005D155E">
            <w:pPr>
              <w:jc w:val="both"/>
              <w:rPr>
                <w:sz w:val="24"/>
                <w:szCs w:val="24"/>
                <w:lang w:val="tr-TR"/>
              </w:rPr>
            </w:pPr>
            <w:r w:rsidRPr="00695BDE">
              <w:rPr>
                <w:sz w:val="24"/>
                <w:szCs w:val="24"/>
                <w:lang w:val="tr-TR"/>
              </w:rPr>
              <w:t xml:space="preserve">Araştırma Konseyi, üyelerinin üçte birinin </w:t>
            </w:r>
            <w:r>
              <w:rPr>
                <w:sz w:val="24"/>
                <w:szCs w:val="24"/>
                <w:lang w:val="tr-TR"/>
              </w:rPr>
              <w:t xml:space="preserve">(1/3’ünün) </w:t>
            </w:r>
            <w:r w:rsidRPr="00695BDE">
              <w:rPr>
                <w:sz w:val="24"/>
                <w:szCs w:val="24"/>
                <w:lang w:val="tr-TR"/>
              </w:rPr>
              <w:t>yazılı ve gerekçeli olarak Başkana yapacakları başvuru üzerine de Başkan tarafından toplantıya çağrılır.</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(C)</w:t>
            </w:r>
          </w:p>
        </w:tc>
        <w:tc>
          <w:tcPr>
            <w:tcW w:w="6237" w:type="dxa"/>
          </w:tcPr>
          <w:p w:rsidR="00890DE6" w:rsidRPr="00695BDE" w:rsidRDefault="00890DE6" w:rsidP="005D155E">
            <w:pPr>
              <w:jc w:val="both"/>
              <w:rPr>
                <w:sz w:val="24"/>
                <w:szCs w:val="24"/>
                <w:lang w:val="tr-TR"/>
              </w:rPr>
            </w:pPr>
            <w:r w:rsidRPr="00695BDE">
              <w:rPr>
                <w:sz w:val="24"/>
                <w:szCs w:val="24"/>
                <w:lang w:val="tr-TR"/>
              </w:rPr>
              <w:t>Araştırma Konseyinin toplantı ve karar yeter sayısı, üye tamsayısının salt çoğunluğudur. Oyların eşitliği halinde başkanın oyu ayırt edici oy olarak kabul edilir.</w:t>
            </w:r>
          </w:p>
        </w:tc>
      </w:tr>
      <w:tr w:rsidR="00890DE6" w:rsidRPr="00695BDE" w:rsidTr="005D155E">
        <w:trPr>
          <w:gridAfter w:val="2"/>
          <w:wAfter w:w="500" w:type="dxa"/>
          <w:trHeight w:val="643"/>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(7)</w:t>
            </w:r>
          </w:p>
          <w:p w:rsidR="00890DE6" w:rsidRPr="00695BDE" w:rsidRDefault="00890DE6" w:rsidP="005D155E">
            <w:pPr>
              <w:jc w:val="both"/>
              <w:rPr>
                <w:sz w:val="24"/>
                <w:szCs w:val="24"/>
                <w:lang w:val="tr-TR"/>
              </w:rPr>
            </w:pPr>
          </w:p>
        </w:tc>
        <w:tc>
          <w:tcPr>
            <w:tcW w:w="6804" w:type="dxa"/>
            <w:gridSpan w:val="2"/>
          </w:tcPr>
          <w:p w:rsidR="00890DE6" w:rsidRPr="00695BDE" w:rsidRDefault="00890DE6" w:rsidP="005D155E">
            <w:pPr>
              <w:jc w:val="both"/>
              <w:rPr>
                <w:sz w:val="24"/>
                <w:szCs w:val="24"/>
                <w:lang w:val="tr-TR"/>
              </w:rPr>
            </w:pPr>
            <w:r w:rsidRPr="00695BDE">
              <w:rPr>
                <w:sz w:val="24"/>
                <w:szCs w:val="24"/>
                <w:lang w:val="tr-TR"/>
              </w:rPr>
              <w:t>Araştırma Konseyi Başkanı ve üyelerine çalışmalarına karşılık herhangi bir ödenek verilmez.</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(8)</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Olağanüstü durumlarda başkanın sözlü çağrısı üzerine Araştırma Konseyi toplanır.</w:t>
            </w: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(9)</w:t>
            </w:r>
          </w:p>
        </w:tc>
        <w:tc>
          <w:tcPr>
            <w:tcW w:w="6804" w:type="dxa"/>
            <w:gridSpan w:val="2"/>
          </w:tcPr>
          <w:p w:rsidR="00890DE6" w:rsidRPr="00880D62" w:rsidRDefault="00890DE6" w:rsidP="005D155E">
            <w:pPr>
              <w:jc w:val="both"/>
              <w:rPr>
                <w:sz w:val="24"/>
                <w:szCs w:val="24"/>
                <w:lang w:val="tr-TR"/>
              </w:rPr>
            </w:pPr>
            <w:r w:rsidRPr="00880D62">
              <w:rPr>
                <w:sz w:val="24"/>
                <w:szCs w:val="24"/>
              </w:rPr>
              <w:t>Başkan,</w:t>
            </w:r>
            <w:r>
              <w:rPr>
                <w:sz w:val="24"/>
                <w:szCs w:val="24"/>
              </w:rPr>
              <w:t xml:space="preserve"> </w:t>
            </w:r>
            <w:r w:rsidRPr="00880D62">
              <w:rPr>
                <w:sz w:val="24"/>
                <w:szCs w:val="24"/>
              </w:rPr>
              <w:t>gerekli</w:t>
            </w:r>
            <w:r>
              <w:rPr>
                <w:sz w:val="24"/>
                <w:szCs w:val="24"/>
              </w:rPr>
              <w:t xml:space="preserve"> </w:t>
            </w:r>
            <w:r w:rsidRPr="00880D62">
              <w:rPr>
                <w:sz w:val="24"/>
                <w:szCs w:val="24"/>
              </w:rPr>
              <w:t>gördüğü</w:t>
            </w:r>
            <w:r>
              <w:rPr>
                <w:sz w:val="24"/>
                <w:szCs w:val="24"/>
              </w:rPr>
              <w:t xml:space="preserve"> </w:t>
            </w:r>
            <w:r w:rsidRPr="00880D62">
              <w:rPr>
                <w:sz w:val="24"/>
                <w:szCs w:val="24"/>
              </w:rPr>
              <w:t>hallerde tavsiye ve öneriler almak üzere Araştırma Konseyinin toplantısına toplantı konusu ile ilgili ilgili gerçek ve tüzel kişileri davet edebilir.</w:t>
            </w:r>
          </w:p>
        </w:tc>
      </w:tr>
      <w:tr w:rsidR="00890DE6" w:rsidRPr="00695BDE" w:rsidTr="005D155E">
        <w:trPr>
          <w:gridAfter w:val="2"/>
          <w:wAfter w:w="500" w:type="dxa"/>
        </w:trPr>
        <w:tc>
          <w:tcPr>
            <w:tcW w:w="1877" w:type="dxa"/>
            <w:gridSpan w:val="2"/>
          </w:tcPr>
          <w:p w:rsidR="00890DE6" w:rsidRPr="00695BDE" w:rsidRDefault="00890DE6" w:rsidP="005D155E">
            <w:pPr>
              <w:jc w:val="both"/>
              <w:rPr>
                <w:sz w:val="24"/>
                <w:szCs w:val="24"/>
                <w:lang w:val="tr-TR"/>
              </w:rPr>
            </w:pPr>
          </w:p>
        </w:tc>
        <w:tc>
          <w:tcPr>
            <w:tcW w:w="567" w:type="dxa"/>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(10)</w:t>
            </w:r>
          </w:p>
        </w:tc>
        <w:tc>
          <w:tcPr>
            <w:tcW w:w="6804" w:type="dxa"/>
            <w:gridSpan w:val="2"/>
          </w:tcPr>
          <w:p w:rsidR="00890DE6" w:rsidRPr="00880D62" w:rsidRDefault="00890DE6" w:rsidP="005D155E">
            <w:pPr>
              <w:jc w:val="both"/>
              <w:rPr>
                <w:sz w:val="24"/>
                <w:szCs w:val="24"/>
                <w:lang w:val="tr-TR"/>
              </w:rPr>
            </w:pPr>
            <w:r w:rsidRPr="00880D62">
              <w:rPr>
                <w:sz w:val="24"/>
                <w:szCs w:val="24"/>
                <w:lang w:val="tr-TR"/>
              </w:rPr>
              <w:t>Araştırma Konseyi üyeliklerinden herhangi birinin boşalması Araştırma Konseyinin faaliyette bulunmasına engel oluşturmaz.</w:t>
            </w:r>
          </w:p>
        </w:tc>
      </w:tr>
      <w:tr w:rsidR="00890DE6" w:rsidRPr="00695BDE" w:rsidTr="005D155E">
        <w:trPr>
          <w:gridAfter w:val="2"/>
          <w:wAfter w:w="500" w:type="dxa"/>
        </w:trPr>
        <w:tc>
          <w:tcPr>
            <w:tcW w:w="1877" w:type="dxa"/>
            <w:gridSpan w:val="2"/>
            <w:vMerge w:val="restart"/>
          </w:tcPr>
          <w:p w:rsidR="00890DE6" w:rsidRPr="00695BDE" w:rsidRDefault="00890DE6" w:rsidP="005D155E">
            <w:pPr>
              <w:ind w:left="-117"/>
              <w:rPr>
                <w:sz w:val="24"/>
                <w:szCs w:val="24"/>
                <w:lang w:val="tr-TR"/>
              </w:rPr>
            </w:pPr>
            <w:r w:rsidRPr="00695BDE">
              <w:rPr>
                <w:sz w:val="24"/>
                <w:szCs w:val="24"/>
                <w:lang w:val="tr-TR"/>
              </w:rPr>
              <w:t xml:space="preserve">Araştırma Konseyinin </w:t>
            </w:r>
          </w:p>
          <w:p w:rsidR="00890DE6" w:rsidRPr="00695BDE" w:rsidRDefault="00890DE6" w:rsidP="005D155E">
            <w:pPr>
              <w:ind w:left="-117" w:right="-220"/>
              <w:rPr>
                <w:sz w:val="24"/>
                <w:szCs w:val="24"/>
                <w:lang w:val="tr-TR"/>
              </w:rPr>
            </w:pPr>
            <w:r w:rsidRPr="00695BDE">
              <w:rPr>
                <w:sz w:val="24"/>
                <w:szCs w:val="24"/>
                <w:lang w:val="tr-TR"/>
              </w:rPr>
              <w:t xml:space="preserve">Görev, Yetki ve Sorumlulukları </w:t>
            </w:r>
          </w:p>
          <w:p w:rsidR="00890DE6" w:rsidRPr="00695BDE" w:rsidRDefault="00890DE6" w:rsidP="005D155E">
            <w:pPr>
              <w:jc w:val="both"/>
              <w:rPr>
                <w:sz w:val="24"/>
                <w:szCs w:val="24"/>
                <w:lang w:val="tr-TR"/>
              </w:rPr>
            </w:pPr>
          </w:p>
        </w:tc>
        <w:tc>
          <w:tcPr>
            <w:tcW w:w="567" w:type="dxa"/>
            <w:vMerge w:val="restart"/>
          </w:tcPr>
          <w:p w:rsidR="00890DE6" w:rsidRPr="00695BDE" w:rsidRDefault="00890DE6" w:rsidP="005D155E">
            <w:pPr>
              <w:jc w:val="both"/>
              <w:rPr>
                <w:sz w:val="24"/>
                <w:szCs w:val="24"/>
                <w:lang w:val="tr-TR"/>
              </w:rPr>
            </w:pPr>
            <w:r w:rsidRPr="00695BDE">
              <w:rPr>
                <w:sz w:val="24"/>
                <w:szCs w:val="24"/>
                <w:lang w:val="tr-TR"/>
              </w:rPr>
              <w:t>7.</w:t>
            </w:r>
          </w:p>
        </w:tc>
        <w:tc>
          <w:tcPr>
            <w:tcW w:w="7513" w:type="dxa"/>
            <w:gridSpan w:val="3"/>
          </w:tcPr>
          <w:p w:rsidR="00890DE6" w:rsidRPr="00880D62" w:rsidRDefault="00890DE6" w:rsidP="005D155E">
            <w:pPr>
              <w:jc w:val="both"/>
              <w:rPr>
                <w:sz w:val="24"/>
                <w:szCs w:val="24"/>
                <w:lang w:val="tr-TR"/>
              </w:rPr>
            </w:pPr>
            <w:r w:rsidRPr="00880D62">
              <w:rPr>
                <w:sz w:val="24"/>
                <w:szCs w:val="24"/>
                <w:lang w:val="tr-TR"/>
              </w:rPr>
              <w:t>Araştırma Konseyinin başlıca görev, yetki ve sorumlulukları şunlardır:</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(1)</w:t>
            </w:r>
          </w:p>
        </w:tc>
        <w:tc>
          <w:tcPr>
            <w:tcW w:w="6804" w:type="dxa"/>
            <w:gridSpan w:val="2"/>
          </w:tcPr>
          <w:p w:rsidR="00890DE6" w:rsidRPr="00880D62" w:rsidRDefault="00890DE6" w:rsidP="005D155E">
            <w:pPr>
              <w:jc w:val="both"/>
              <w:rPr>
                <w:sz w:val="24"/>
                <w:szCs w:val="24"/>
                <w:lang w:val="tr-TR"/>
              </w:rPr>
            </w:pPr>
            <w:r w:rsidRPr="00880D62">
              <w:rPr>
                <w:sz w:val="24"/>
                <w:szCs w:val="24"/>
                <w:lang w:val="tr-TR"/>
              </w:rPr>
              <w:t xml:space="preserve">Tarımsal araştırma ile ilgili önerileri </w:t>
            </w:r>
            <w:r w:rsidRPr="00526F33">
              <w:rPr>
                <w:sz w:val="24"/>
                <w:szCs w:val="24"/>
                <w:lang w:val="tr-TR"/>
              </w:rPr>
              <w:t>Bakanlığa sunmak;</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 xml:space="preserve">Hayvansal ve bitkisel üretimle ilgili birlik ve odalarla, kurum ve kuruluşlarla istişare edip ülke öncelik ve ihtiyaçlarına uygun olarak tavsiyelerde bulunmak; </w:t>
            </w:r>
          </w:p>
        </w:tc>
      </w:tr>
      <w:tr w:rsidR="00890DE6" w:rsidRPr="00695BDE" w:rsidTr="005D155E">
        <w:trPr>
          <w:gridAfter w:val="2"/>
          <w:wAfter w:w="500" w:type="dxa"/>
        </w:trPr>
        <w:tc>
          <w:tcPr>
            <w:tcW w:w="1877" w:type="dxa"/>
            <w:gridSpan w:val="2"/>
            <w:vMerge/>
          </w:tcPr>
          <w:p w:rsidR="00890DE6" w:rsidRPr="00695BDE" w:rsidRDefault="00890DE6" w:rsidP="005D155E">
            <w:pPr>
              <w:jc w:val="both"/>
              <w:rPr>
                <w:sz w:val="24"/>
                <w:szCs w:val="24"/>
                <w:lang w:val="tr-TR"/>
              </w:rPr>
            </w:pPr>
          </w:p>
        </w:tc>
        <w:tc>
          <w:tcPr>
            <w:tcW w:w="567" w:type="dxa"/>
            <w:vMerge/>
          </w:tcPr>
          <w:p w:rsidR="00890DE6" w:rsidRPr="00695BDE" w:rsidRDefault="00890DE6" w:rsidP="005D155E">
            <w:pPr>
              <w:jc w:val="both"/>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Ülke üreticilerinin ihtiyaç duyduğu tarım ile ilgili eğitim konularını belirleyip Daireye bu konularda eğitim vermesi için önerilerde bulunmak.</w:t>
            </w:r>
          </w:p>
        </w:tc>
      </w:tr>
      <w:tr w:rsidR="00890DE6" w:rsidRPr="00695BDE" w:rsidTr="005D155E">
        <w:trPr>
          <w:gridAfter w:val="2"/>
          <w:wAfter w:w="500" w:type="dxa"/>
        </w:trPr>
        <w:tc>
          <w:tcPr>
            <w:tcW w:w="9957" w:type="dxa"/>
            <w:gridSpan w:val="6"/>
          </w:tcPr>
          <w:p w:rsidR="00890DE6" w:rsidRPr="00695BDE" w:rsidRDefault="00890DE6" w:rsidP="005D155E">
            <w:pPr>
              <w:jc w:val="center"/>
              <w:rPr>
                <w:sz w:val="24"/>
                <w:szCs w:val="24"/>
                <w:lang w:val="tr-TR"/>
              </w:rPr>
            </w:pPr>
          </w:p>
          <w:p w:rsidR="00890DE6" w:rsidRDefault="00890DE6" w:rsidP="005D155E">
            <w:pPr>
              <w:jc w:val="center"/>
              <w:rPr>
                <w:sz w:val="24"/>
                <w:szCs w:val="24"/>
                <w:lang w:val="tr-TR"/>
              </w:rPr>
            </w:pPr>
          </w:p>
          <w:p w:rsidR="00890DE6" w:rsidRDefault="00890DE6" w:rsidP="005D155E">
            <w:pPr>
              <w:rPr>
                <w:sz w:val="24"/>
                <w:szCs w:val="24"/>
                <w:lang w:val="tr-TR"/>
              </w:rPr>
            </w:pPr>
          </w:p>
          <w:p w:rsidR="00890DE6" w:rsidRDefault="00890DE6" w:rsidP="005D155E">
            <w:pPr>
              <w:rPr>
                <w:sz w:val="24"/>
                <w:szCs w:val="24"/>
                <w:lang w:val="tr-TR"/>
              </w:rPr>
            </w:pPr>
          </w:p>
          <w:p w:rsidR="00890DE6" w:rsidRDefault="00890DE6" w:rsidP="005D155E">
            <w:pPr>
              <w:jc w:val="center"/>
              <w:rPr>
                <w:sz w:val="24"/>
                <w:szCs w:val="24"/>
                <w:lang w:val="tr-TR"/>
              </w:rPr>
            </w:pPr>
          </w:p>
          <w:p w:rsidR="00890DE6" w:rsidRPr="00695BDE" w:rsidRDefault="00890DE6" w:rsidP="005D155E">
            <w:pPr>
              <w:jc w:val="center"/>
              <w:rPr>
                <w:sz w:val="24"/>
                <w:szCs w:val="24"/>
                <w:lang w:val="tr-TR"/>
              </w:rPr>
            </w:pPr>
            <w:r w:rsidRPr="00695BDE">
              <w:rPr>
                <w:sz w:val="24"/>
                <w:szCs w:val="24"/>
                <w:lang w:val="tr-TR"/>
              </w:rPr>
              <w:t>DÖRDÜNCÜ  KISIM</w:t>
            </w:r>
          </w:p>
          <w:p w:rsidR="00890DE6" w:rsidRPr="00695BDE" w:rsidRDefault="00890DE6" w:rsidP="005D155E">
            <w:pPr>
              <w:jc w:val="center"/>
              <w:rPr>
                <w:sz w:val="24"/>
                <w:szCs w:val="24"/>
                <w:lang w:val="tr-TR"/>
              </w:rPr>
            </w:pPr>
          </w:p>
          <w:p w:rsidR="00890DE6" w:rsidRPr="00695BDE" w:rsidRDefault="00890DE6" w:rsidP="005D155E">
            <w:pPr>
              <w:jc w:val="center"/>
              <w:rPr>
                <w:sz w:val="24"/>
                <w:szCs w:val="24"/>
                <w:lang w:val="tr-TR"/>
              </w:rPr>
            </w:pPr>
            <w:r w:rsidRPr="00695BDE">
              <w:rPr>
                <w:sz w:val="24"/>
                <w:szCs w:val="24"/>
                <w:lang w:val="tr-TR"/>
              </w:rPr>
              <w:t>Döner Sermaye ile Çalıştırılabilecek Enstitü, Birim ve Laboratuvarlar İle İlgili Kurallar</w:t>
            </w:r>
          </w:p>
          <w:p w:rsidR="00890DE6" w:rsidRPr="00695BDE" w:rsidRDefault="00890DE6" w:rsidP="005D155E">
            <w:pPr>
              <w:rPr>
                <w:sz w:val="24"/>
                <w:szCs w:val="24"/>
                <w:lang w:val="tr-TR"/>
              </w:rPr>
            </w:pPr>
          </w:p>
        </w:tc>
      </w:tr>
      <w:tr w:rsidR="00890DE6" w:rsidRPr="00695BDE" w:rsidTr="005D155E">
        <w:trPr>
          <w:gridAfter w:val="2"/>
          <w:wAfter w:w="500" w:type="dxa"/>
        </w:trPr>
        <w:tc>
          <w:tcPr>
            <w:tcW w:w="9957" w:type="dxa"/>
            <w:gridSpan w:val="6"/>
          </w:tcPr>
          <w:p w:rsidR="00890DE6" w:rsidRPr="00695BDE" w:rsidRDefault="00890DE6" w:rsidP="005D155E">
            <w:pPr>
              <w:jc w:val="center"/>
              <w:rPr>
                <w:sz w:val="24"/>
                <w:szCs w:val="24"/>
                <w:lang w:val="tr-TR"/>
              </w:rPr>
            </w:pPr>
          </w:p>
        </w:tc>
      </w:tr>
      <w:tr w:rsidR="00890DE6" w:rsidRPr="00695BDE" w:rsidTr="005D155E">
        <w:trPr>
          <w:gridAfter w:val="2"/>
          <w:wAfter w:w="500" w:type="dxa"/>
        </w:trPr>
        <w:tc>
          <w:tcPr>
            <w:tcW w:w="1877" w:type="dxa"/>
            <w:gridSpan w:val="2"/>
            <w:vMerge w:val="restart"/>
          </w:tcPr>
          <w:p w:rsidR="00890DE6" w:rsidRPr="00695BDE" w:rsidRDefault="00890DE6" w:rsidP="005D155E">
            <w:pPr>
              <w:rPr>
                <w:sz w:val="24"/>
                <w:szCs w:val="24"/>
                <w:lang w:val="tr-TR"/>
              </w:rPr>
            </w:pPr>
            <w:r w:rsidRPr="00695BDE">
              <w:rPr>
                <w:sz w:val="24"/>
                <w:szCs w:val="24"/>
                <w:lang w:val="tr-TR"/>
              </w:rPr>
              <w:t xml:space="preserve">Döner Sermaye ile Çalıştırılabilecek Enstitü, Birim ve Laboratuvarlar </w:t>
            </w:r>
          </w:p>
          <w:p w:rsidR="00890DE6" w:rsidRPr="00695BDE" w:rsidRDefault="00890DE6" w:rsidP="005D155E">
            <w:pPr>
              <w:rPr>
                <w:sz w:val="24"/>
                <w:szCs w:val="24"/>
                <w:lang w:val="tr-TR"/>
              </w:rPr>
            </w:pPr>
          </w:p>
          <w:p w:rsidR="00890DE6" w:rsidRPr="00695BDE" w:rsidRDefault="00890DE6" w:rsidP="005D155E">
            <w:pPr>
              <w:rPr>
                <w:sz w:val="24"/>
                <w:szCs w:val="24"/>
                <w:lang w:val="tr-TR"/>
              </w:rPr>
            </w:pPr>
          </w:p>
        </w:tc>
        <w:tc>
          <w:tcPr>
            <w:tcW w:w="567" w:type="dxa"/>
            <w:vMerge w:val="restart"/>
          </w:tcPr>
          <w:p w:rsidR="00890DE6" w:rsidRPr="00695BDE" w:rsidRDefault="00890DE6" w:rsidP="005D155E">
            <w:pPr>
              <w:rPr>
                <w:sz w:val="24"/>
                <w:szCs w:val="24"/>
                <w:lang w:val="tr-TR"/>
              </w:rPr>
            </w:pPr>
            <w:r w:rsidRPr="00695BDE">
              <w:rPr>
                <w:sz w:val="24"/>
                <w:szCs w:val="24"/>
                <w:lang w:val="tr-TR"/>
              </w:rPr>
              <w:t>8.</w:t>
            </w:r>
          </w:p>
        </w:tc>
        <w:tc>
          <w:tcPr>
            <w:tcW w:w="7513" w:type="dxa"/>
            <w:gridSpan w:val="3"/>
          </w:tcPr>
          <w:p w:rsidR="00890DE6" w:rsidRPr="00695BDE" w:rsidRDefault="00890DE6" w:rsidP="005D155E">
            <w:pPr>
              <w:jc w:val="both"/>
              <w:rPr>
                <w:sz w:val="24"/>
                <w:szCs w:val="24"/>
                <w:lang w:val="tr-TR"/>
              </w:rPr>
            </w:pPr>
          </w:p>
        </w:tc>
      </w:tr>
      <w:tr w:rsidR="00890DE6" w:rsidRPr="00695BDE" w:rsidTr="005D155E">
        <w:trPr>
          <w:gridAfter w:val="2"/>
          <w:wAfter w:w="500" w:type="dxa"/>
          <w:trHeight w:val="1308"/>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Pr>
                <w:sz w:val="24"/>
                <w:szCs w:val="24"/>
                <w:lang w:val="tr-TR"/>
              </w:rPr>
              <w:t>(1)</w:t>
            </w:r>
          </w:p>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r w:rsidRPr="00695BDE">
              <w:rPr>
                <w:sz w:val="24"/>
                <w:szCs w:val="24"/>
                <w:lang w:val="tr-TR"/>
              </w:rPr>
              <w:t>Çalışmaların daha süratli ve etkin bir şekilde yapılmasını sağlamak amacıyla,</w:t>
            </w:r>
            <w:r>
              <w:rPr>
                <w:sz w:val="24"/>
                <w:szCs w:val="24"/>
                <w:lang w:val="tr-TR"/>
              </w:rPr>
              <w:t xml:space="preserve"> </w:t>
            </w:r>
            <w:r w:rsidRPr="00695BDE">
              <w:rPr>
                <w:sz w:val="24"/>
                <w:szCs w:val="24"/>
                <w:lang w:val="tr-TR"/>
              </w:rPr>
              <w:t>aşağıda belirtilen Enstitü ve Birimler ile gerekli hallerde Müdür’ün önerisi ve Bakan’ın onayı ile kurulacak olan yeni Enstitü, Birim ve Laboratuvarlar döner sermaye ile çalıştırılabilir:</w:t>
            </w:r>
          </w:p>
          <w:p w:rsidR="00890DE6" w:rsidRPr="00695BDE" w:rsidRDefault="00890DE6" w:rsidP="005D155E">
            <w:pPr>
              <w:rPr>
                <w:sz w:val="24"/>
                <w:szCs w:val="24"/>
                <w:lang w:val="tr-TR"/>
              </w:rPr>
            </w:pPr>
          </w:p>
        </w:tc>
      </w:tr>
      <w:tr w:rsidR="00890DE6" w:rsidRPr="00695BDE" w:rsidTr="005D155E">
        <w:trPr>
          <w:gridAfter w:val="2"/>
          <w:wAfter w:w="500" w:type="dxa"/>
          <w:trHeight w:val="1980"/>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(1)</w:t>
            </w:r>
          </w:p>
          <w:p w:rsidR="00890DE6" w:rsidRPr="00695BDE" w:rsidRDefault="00890DE6" w:rsidP="005D155E">
            <w:pPr>
              <w:rPr>
                <w:sz w:val="24"/>
                <w:szCs w:val="24"/>
                <w:lang w:val="tr-TR"/>
              </w:rPr>
            </w:pPr>
            <w:r w:rsidRPr="00695BDE">
              <w:rPr>
                <w:sz w:val="24"/>
                <w:szCs w:val="24"/>
                <w:lang w:val="tr-TR"/>
              </w:rPr>
              <w:t>(2)</w:t>
            </w:r>
          </w:p>
          <w:p w:rsidR="00890DE6" w:rsidRPr="00695BDE" w:rsidRDefault="00890DE6" w:rsidP="005D155E">
            <w:pPr>
              <w:rPr>
                <w:sz w:val="24"/>
                <w:szCs w:val="24"/>
                <w:lang w:val="tr-TR"/>
              </w:rPr>
            </w:pPr>
            <w:r w:rsidRPr="00695BDE">
              <w:rPr>
                <w:sz w:val="24"/>
                <w:szCs w:val="24"/>
                <w:lang w:val="tr-TR"/>
              </w:rPr>
              <w:t>(3)</w:t>
            </w:r>
          </w:p>
          <w:p w:rsidR="00890DE6" w:rsidRPr="00695BDE" w:rsidRDefault="00890DE6" w:rsidP="005D155E">
            <w:pPr>
              <w:rPr>
                <w:sz w:val="24"/>
                <w:szCs w:val="24"/>
                <w:lang w:val="tr-TR"/>
              </w:rPr>
            </w:pPr>
            <w:r w:rsidRPr="00695BDE">
              <w:rPr>
                <w:sz w:val="24"/>
                <w:szCs w:val="24"/>
                <w:lang w:val="tr-TR"/>
              </w:rPr>
              <w:t>(4)</w:t>
            </w:r>
          </w:p>
          <w:p w:rsidR="00890DE6" w:rsidRPr="00695BDE" w:rsidRDefault="00890DE6" w:rsidP="005D155E">
            <w:pPr>
              <w:rPr>
                <w:sz w:val="24"/>
                <w:szCs w:val="24"/>
                <w:lang w:val="tr-TR"/>
              </w:rPr>
            </w:pPr>
          </w:p>
        </w:tc>
        <w:tc>
          <w:tcPr>
            <w:tcW w:w="6237" w:type="dxa"/>
          </w:tcPr>
          <w:p w:rsidR="00890DE6" w:rsidRPr="00695BDE" w:rsidRDefault="00890DE6" w:rsidP="005D155E">
            <w:pPr>
              <w:rPr>
                <w:sz w:val="24"/>
                <w:szCs w:val="24"/>
                <w:lang w:val="tr-TR"/>
              </w:rPr>
            </w:pPr>
            <w:r w:rsidRPr="00695BDE">
              <w:rPr>
                <w:sz w:val="24"/>
                <w:szCs w:val="24"/>
                <w:lang w:val="tr-TR"/>
              </w:rPr>
              <w:t>Türkmenköy Araştırma ve Biyolojik Mücadele Enstitüsü</w:t>
            </w:r>
          </w:p>
          <w:p w:rsidR="00890DE6" w:rsidRPr="00695BDE" w:rsidDel="009769DB" w:rsidRDefault="00890DE6" w:rsidP="005D155E">
            <w:pPr>
              <w:rPr>
                <w:sz w:val="24"/>
                <w:szCs w:val="24"/>
                <w:lang w:val="tr-TR"/>
              </w:rPr>
            </w:pPr>
            <w:r w:rsidRPr="00695BDE">
              <w:rPr>
                <w:sz w:val="24"/>
                <w:szCs w:val="24"/>
                <w:lang w:val="tr-TR"/>
              </w:rPr>
              <w:t>Güzelyurt Araştırma ve Biyoteknoloji Enstitüsü</w:t>
            </w:r>
          </w:p>
          <w:p w:rsidR="00890DE6" w:rsidRPr="00695BDE" w:rsidRDefault="00890DE6" w:rsidP="005D155E">
            <w:pPr>
              <w:rPr>
                <w:sz w:val="24"/>
                <w:szCs w:val="24"/>
                <w:lang w:val="tr-TR"/>
              </w:rPr>
            </w:pPr>
            <w:r w:rsidRPr="00695BDE">
              <w:rPr>
                <w:sz w:val="24"/>
                <w:szCs w:val="24"/>
                <w:lang w:val="tr-TR"/>
              </w:rPr>
              <w:t>Lefkoşa Araştırma, Eğitim, Üretim ve Satış Birimi</w:t>
            </w:r>
          </w:p>
          <w:p w:rsidR="00890DE6" w:rsidRPr="00695BDE" w:rsidRDefault="00890DE6" w:rsidP="005D155E">
            <w:pPr>
              <w:rPr>
                <w:sz w:val="24"/>
                <w:szCs w:val="24"/>
                <w:lang w:val="tr-TR"/>
              </w:rPr>
            </w:pPr>
            <w:r w:rsidRPr="00695BDE">
              <w:rPr>
                <w:sz w:val="24"/>
                <w:szCs w:val="24"/>
                <w:lang w:val="tr-TR"/>
              </w:rPr>
              <w:t>Gazimağusa Araştırma, Eğitim, Üretim ve Satış Birimi.</w:t>
            </w:r>
          </w:p>
          <w:p w:rsidR="00890DE6" w:rsidRPr="00695BDE" w:rsidRDefault="00890DE6" w:rsidP="005D155E">
            <w:pPr>
              <w:rPr>
                <w:sz w:val="24"/>
                <w:szCs w:val="24"/>
                <w:lang w:val="tr-TR"/>
              </w:rPr>
            </w:pPr>
          </w:p>
        </w:tc>
      </w:tr>
      <w:tr w:rsidR="00890DE6" w:rsidRPr="00695BDE" w:rsidTr="005D155E">
        <w:trPr>
          <w:gridAfter w:val="2"/>
          <w:wAfter w:w="500" w:type="dxa"/>
          <w:trHeight w:val="1137"/>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Pr>
                <w:sz w:val="24"/>
                <w:szCs w:val="24"/>
                <w:lang w:val="tr-TR"/>
              </w:rPr>
              <w:t>(2)</w:t>
            </w:r>
          </w:p>
        </w:tc>
        <w:tc>
          <w:tcPr>
            <w:tcW w:w="6804" w:type="dxa"/>
            <w:gridSpan w:val="2"/>
          </w:tcPr>
          <w:p w:rsidR="00890DE6" w:rsidRPr="00463E36" w:rsidRDefault="00890DE6" w:rsidP="005D155E">
            <w:pPr>
              <w:rPr>
                <w:sz w:val="24"/>
                <w:szCs w:val="24"/>
                <w:lang w:val="tr-TR"/>
              </w:rPr>
            </w:pPr>
            <w:r w:rsidRPr="00526F33">
              <w:rPr>
                <w:sz w:val="24"/>
                <w:lang w:val="tr-TR"/>
              </w:rPr>
              <w:t>Bu maddenin (1)’inci fıkrasında belirtilen Enstitü, Birim ve Laboratuvarın hangi şartlarda ve nasıl kurulacağına ilişkin düzenleme tüzükle düzenlenir.</w:t>
            </w:r>
          </w:p>
        </w:tc>
      </w:tr>
      <w:tr w:rsidR="00890DE6" w:rsidRPr="00695BDE" w:rsidTr="005D155E">
        <w:trPr>
          <w:gridAfter w:val="2"/>
          <w:wAfter w:w="500" w:type="dxa"/>
        </w:trPr>
        <w:tc>
          <w:tcPr>
            <w:tcW w:w="1877" w:type="dxa"/>
            <w:gridSpan w:val="2"/>
            <w:vMerge w:val="restart"/>
          </w:tcPr>
          <w:p w:rsidR="00890DE6" w:rsidRPr="00695BDE" w:rsidRDefault="00890DE6" w:rsidP="005D155E">
            <w:pPr>
              <w:rPr>
                <w:sz w:val="24"/>
                <w:szCs w:val="24"/>
                <w:lang w:val="tr-TR"/>
              </w:rPr>
            </w:pPr>
            <w:r w:rsidRPr="00695BDE">
              <w:rPr>
                <w:sz w:val="24"/>
                <w:szCs w:val="24"/>
                <w:lang w:val="tr-TR"/>
              </w:rPr>
              <w:t>Döner Sermaye ile Çalıştırılabilecek Enstitü, Birim ve Laboratuvarların Faaliyet Alanları İle Görev, Yetki ve Sorumlulukları</w:t>
            </w:r>
          </w:p>
        </w:tc>
        <w:tc>
          <w:tcPr>
            <w:tcW w:w="567" w:type="dxa"/>
            <w:vMerge w:val="restart"/>
          </w:tcPr>
          <w:p w:rsidR="00890DE6" w:rsidRPr="00695BDE" w:rsidRDefault="00890DE6" w:rsidP="005D155E">
            <w:pPr>
              <w:rPr>
                <w:sz w:val="24"/>
                <w:szCs w:val="24"/>
                <w:lang w:val="tr-TR"/>
              </w:rPr>
            </w:pPr>
            <w:r w:rsidRPr="00695BDE">
              <w:rPr>
                <w:sz w:val="24"/>
                <w:szCs w:val="24"/>
                <w:lang w:val="tr-TR"/>
              </w:rPr>
              <w:t>9.</w:t>
            </w:r>
          </w:p>
        </w:tc>
        <w:tc>
          <w:tcPr>
            <w:tcW w:w="7513" w:type="dxa"/>
            <w:gridSpan w:val="3"/>
          </w:tcPr>
          <w:p w:rsidR="00890DE6" w:rsidRPr="00695BDE" w:rsidRDefault="00890DE6" w:rsidP="005D155E">
            <w:pPr>
              <w:rPr>
                <w:sz w:val="24"/>
                <w:szCs w:val="24"/>
                <w:lang w:val="tr-TR"/>
              </w:rPr>
            </w:pPr>
            <w:r w:rsidRPr="00695BDE">
              <w:rPr>
                <w:sz w:val="24"/>
                <w:szCs w:val="24"/>
                <w:lang w:val="tr-TR"/>
              </w:rPr>
              <w:t xml:space="preserve">Döner sermaye ile çalıştırılabilecek Enstitü, Birim ve Laboratuvarların faaliyet alanları ile görev, yetki ve sorumlulukları aşağıda belirtildiği gibidir: </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Araştırma, eğitim, öğretim, danışmanlık ve yayım yapmak, bu hizmetlerle ilgili gerçek ve tüzel kişilerden talep gelmesi halinde bu hizmetleri belli bir bedel karşılığında yapmak;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Denemeler yapmak ve araştırmalarda bulunmak;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Çiftçinin; tohumluk, üretim materyalleri, damızlık ihtiyaçlarını sağlamak için çeşitli kaynaklardan yüksek vasıflı tohum, üretim materyalleri ve damızlıkları (canlı hayvan, suni tohum, embriyo vs.) üretmek ve bu işlemlerin gerektirdiği bütün faaliyetlerde bulunmak;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(4)</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Enstitülerde ve Birimlerde üretimi yapılan veya ithal edilen tohum, üretim materyali, damızlık gibi her türlü tarımsal ve hayvansal girdi ve ürünleri bedeli karşılığında satmak;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(5)</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Hastalıklarla ve zararlılarla mücadele etmek, gerçek ve tüzel kişilere, bedel karşılığında bu konuda hizmet sunmak;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(6)</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Üretilen, yetiştirilen ve mamül haline getirilen bitkisel veya hayvansal ürünleri değerlendirmek veya bedeli karşılığında satmak;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(7)</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Araştırma, eğitim, öğretim, danışmanlık ve yayım faaliyetlerinin yerine getirilmesinde</w:t>
            </w:r>
            <w:r>
              <w:rPr>
                <w:sz w:val="24"/>
                <w:szCs w:val="24"/>
                <w:lang w:val="tr-TR"/>
              </w:rPr>
              <w:t xml:space="preserve"> </w:t>
            </w:r>
            <w:r w:rsidRPr="00695BDE">
              <w:rPr>
                <w:sz w:val="24"/>
                <w:szCs w:val="24"/>
                <w:lang w:val="tr-TR"/>
              </w:rPr>
              <w:t>gerçek ve tüzel kişilerle iş</w:t>
            </w:r>
            <w:r>
              <w:rPr>
                <w:sz w:val="24"/>
                <w:szCs w:val="24"/>
                <w:lang w:val="tr-TR"/>
              </w:rPr>
              <w:t xml:space="preserve"> </w:t>
            </w:r>
            <w:r w:rsidRPr="00695BDE">
              <w:rPr>
                <w:sz w:val="24"/>
                <w:szCs w:val="24"/>
                <w:lang w:val="tr-TR"/>
              </w:rPr>
              <w:t>birliği</w:t>
            </w:r>
            <w:r>
              <w:rPr>
                <w:sz w:val="24"/>
                <w:szCs w:val="24"/>
                <w:lang w:val="tr-TR"/>
              </w:rPr>
              <w:t xml:space="preserve"> </w:t>
            </w:r>
            <w:r w:rsidRPr="00695BDE">
              <w:rPr>
                <w:sz w:val="24"/>
                <w:szCs w:val="24"/>
                <w:lang w:val="tr-TR"/>
              </w:rPr>
              <w:t>yaparak birlikte çalışmak;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(8)</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Enstitülerin ve Birimlerin kendi ihtiyaçları için gübre, ilaç, makine, teçhizat, tohum, fidan, yem ve her türlü girdileri satın almak, ve/veya ithal etmek;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(9)</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Gıda, toprak ve ilaç analizleri yapmak ve arazi ıslah etmek;</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(10)</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Gerçek ve tüzel kişiler tarafından talep edilen alet veya ilaç ruhsatı için laboratuvar analizlerini ve/veya tarla denemelerini bedeli karşılığında yapmak;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Biyolojik mücadelelerde kullanılan faydalı böcekleri üretmek, satın almak ve bedeli karşılığında çiftçilerin hizmetine sunmak;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Gerçek ve tüzel kişilerin, dahili ve harici karantina ile ilgili fümigasyon işlerini bedeli karşılığında yapmak;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Araştırma projeleri ile ilgili analizler yapmak;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(14)</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Çoğaltılması zor türlerin fidan üretimi için çalışmalar ve araştırmalar yürütmek ve virüsten ari fidan üretmek;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(15)</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Toprak, su, gübre ve yaprak analizleri yapmak, bulguları değerlendirmek, gübreleme programları hazırlamak ve ilgililere raporlarını bildirmek;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(16)</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Mamül ürünlerde analizler yapmak;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(17)</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Laboratuvar ihtiyaçlarını karşılamak amacıyla alet, ekipman ve kimyasal alımı yapmak;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(18)</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Talep edilmesi halinde envanterinde bulunan alet, ekipman ve taşınmaz malları bedel karşılığı üreticilere en çok bir yıllığına kiralamak;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(19)</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madde fıkralarında belirtilen faaliyetlerin gerektirdiği taşınır ve taşınmaz malları satın almak, kiralamak,</w:t>
            </w:r>
            <w:r w:rsidRPr="00695BDE">
              <w:rPr>
                <w:b/>
                <w:sz w:val="24"/>
                <w:szCs w:val="24"/>
                <w:lang w:val="tr-TR"/>
              </w:rPr>
              <w:t xml:space="preserve"> </w:t>
            </w:r>
            <w:r w:rsidRPr="00695BDE">
              <w:rPr>
                <w:sz w:val="24"/>
                <w:szCs w:val="24"/>
                <w:lang w:val="tr-TR"/>
              </w:rPr>
              <w:t>laboratuvarlar kurmak.</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color w:val="FF0000"/>
                <w:sz w:val="24"/>
                <w:szCs w:val="24"/>
                <w:highlight w:val="cyan"/>
                <w:lang w:val="tr-TR"/>
              </w:rPr>
            </w:pPr>
          </w:p>
        </w:tc>
        <w:tc>
          <w:tcPr>
            <w:tcW w:w="6804" w:type="dxa"/>
            <w:gridSpan w:val="2"/>
          </w:tcPr>
          <w:p w:rsidR="00890DE6" w:rsidRPr="00695BDE" w:rsidRDefault="00890DE6" w:rsidP="005D155E">
            <w:pPr>
              <w:jc w:val="both"/>
              <w:rPr>
                <w:color w:val="FF0000"/>
                <w:sz w:val="24"/>
                <w:szCs w:val="24"/>
                <w:highlight w:val="cyan"/>
                <w:lang w:val="tr-TR"/>
              </w:rPr>
            </w:pPr>
          </w:p>
        </w:tc>
      </w:tr>
      <w:tr w:rsidR="00890DE6" w:rsidRPr="00695BDE" w:rsidTr="005D155E">
        <w:trPr>
          <w:gridAfter w:val="2"/>
          <w:wAfter w:w="500" w:type="dxa"/>
        </w:trPr>
        <w:tc>
          <w:tcPr>
            <w:tcW w:w="1877" w:type="dxa"/>
            <w:gridSpan w:val="2"/>
            <w:vMerge w:val="restart"/>
          </w:tcPr>
          <w:p w:rsidR="00890DE6" w:rsidRPr="00695BDE" w:rsidRDefault="00890DE6" w:rsidP="005D155E">
            <w:pPr>
              <w:rPr>
                <w:sz w:val="24"/>
                <w:szCs w:val="24"/>
                <w:lang w:val="tr-TR"/>
              </w:rPr>
            </w:pPr>
            <w:r w:rsidRPr="00695BDE">
              <w:rPr>
                <w:sz w:val="24"/>
                <w:szCs w:val="24"/>
                <w:lang w:val="tr-TR"/>
              </w:rPr>
              <w:lastRenderedPageBreak/>
              <w:t>Harcama Yerleri</w:t>
            </w:r>
          </w:p>
        </w:tc>
        <w:tc>
          <w:tcPr>
            <w:tcW w:w="567" w:type="dxa"/>
            <w:vMerge w:val="restart"/>
          </w:tcPr>
          <w:p w:rsidR="00890DE6" w:rsidRPr="00695BDE" w:rsidRDefault="00890DE6" w:rsidP="005D155E">
            <w:pPr>
              <w:rPr>
                <w:sz w:val="24"/>
                <w:szCs w:val="24"/>
                <w:lang w:val="tr-TR"/>
              </w:rPr>
            </w:pPr>
            <w:r w:rsidRPr="00695BDE">
              <w:rPr>
                <w:sz w:val="24"/>
                <w:szCs w:val="24"/>
                <w:lang w:val="tr-TR"/>
              </w:rPr>
              <w:t>10.</w:t>
            </w:r>
          </w:p>
        </w:tc>
        <w:tc>
          <w:tcPr>
            <w:tcW w:w="709" w:type="dxa"/>
            <w:vMerge w:val="restart"/>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w:t>
            </w:r>
            <w:r>
              <w:rPr>
                <w:sz w:val="24"/>
                <w:szCs w:val="24"/>
                <w:lang w:val="tr-TR"/>
              </w:rPr>
              <w:t>’</w:t>
            </w:r>
            <w:r w:rsidRPr="00695BDE">
              <w:rPr>
                <w:sz w:val="24"/>
                <w:szCs w:val="24"/>
                <w:lang w:val="tr-TR"/>
              </w:rPr>
              <w:t>nın yukarıdaki 9’uncu maddesinde düzenlenen faaliyetlerin yürütülmesini sağlamak üzere aşağıda belirtilen konularla ilgili harcamalar Döner Sermayeden karşılanır:</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(A)</w:t>
            </w:r>
          </w:p>
        </w:tc>
        <w:tc>
          <w:tcPr>
            <w:tcW w:w="6237" w:type="dxa"/>
          </w:tcPr>
          <w:p w:rsidR="00890DE6" w:rsidRPr="00695BDE" w:rsidRDefault="00890DE6" w:rsidP="005D155E">
            <w:pPr>
              <w:jc w:val="both"/>
              <w:rPr>
                <w:sz w:val="24"/>
                <w:szCs w:val="24"/>
                <w:lang w:val="tr-TR"/>
              </w:rPr>
            </w:pPr>
            <w:r w:rsidRPr="00695BDE">
              <w:rPr>
                <w:sz w:val="24"/>
                <w:szCs w:val="24"/>
                <w:lang w:val="tr-TR"/>
              </w:rPr>
              <w:t xml:space="preserve">Enstitü ve Birimlerde çalıştırılacak kişilerin gündelikleri; (çalıştırılacak kişiler ayda en çok </w:t>
            </w:r>
            <w:r>
              <w:rPr>
                <w:sz w:val="24"/>
                <w:szCs w:val="24"/>
                <w:lang w:val="tr-TR"/>
              </w:rPr>
              <w:t>on beş (</w:t>
            </w:r>
            <w:r w:rsidRPr="00695BDE">
              <w:rPr>
                <w:sz w:val="24"/>
                <w:szCs w:val="24"/>
                <w:lang w:val="tr-TR"/>
              </w:rPr>
              <w:t>15</w:t>
            </w:r>
            <w:r>
              <w:rPr>
                <w:sz w:val="24"/>
                <w:szCs w:val="24"/>
                <w:lang w:val="tr-TR"/>
              </w:rPr>
              <w:t>)</w:t>
            </w:r>
            <w:r w:rsidRPr="00695BDE">
              <w:rPr>
                <w:sz w:val="24"/>
                <w:szCs w:val="24"/>
                <w:lang w:val="tr-TR"/>
              </w:rPr>
              <w:t xml:space="preserve"> iş günü çalıştırılabilir.)</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(B)</w:t>
            </w:r>
          </w:p>
        </w:tc>
        <w:tc>
          <w:tcPr>
            <w:tcW w:w="6237" w:type="dxa"/>
          </w:tcPr>
          <w:p w:rsidR="00890DE6" w:rsidRPr="00695BDE" w:rsidRDefault="00890DE6" w:rsidP="005D155E">
            <w:pPr>
              <w:jc w:val="both"/>
              <w:rPr>
                <w:sz w:val="24"/>
                <w:szCs w:val="24"/>
                <w:lang w:val="tr-TR"/>
              </w:rPr>
            </w:pPr>
            <w:r w:rsidRPr="00695BDE">
              <w:rPr>
                <w:sz w:val="24"/>
                <w:szCs w:val="24"/>
                <w:lang w:val="tr-TR"/>
              </w:rPr>
              <w:t>Büro ve büro malzemesi alımı ve onarımı;</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(C)</w:t>
            </w:r>
          </w:p>
        </w:tc>
        <w:tc>
          <w:tcPr>
            <w:tcW w:w="6237" w:type="dxa"/>
          </w:tcPr>
          <w:p w:rsidR="00890DE6" w:rsidRPr="00695BDE" w:rsidRDefault="00890DE6" w:rsidP="005D155E">
            <w:pPr>
              <w:jc w:val="both"/>
              <w:rPr>
                <w:sz w:val="24"/>
                <w:szCs w:val="24"/>
                <w:lang w:val="tr-TR"/>
              </w:rPr>
            </w:pPr>
            <w:r w:rsidRPr="00695BDE">
              <w:rPr>
                <w:sz w:val="24"/>
                <w:szCs w:val="24"/>
                <w:lang w:val="tr-TR"/>
              </w:rPr>
              <w:t>İşçiye işin gereği olarak verilecek giysi ve ayakkabı alımı;</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(Ç)</w:t>
            </w:r>
          </w:p>
        </w:tc>
        <w:tc>
          <w:tcPr>
            <w:tcW w:w="6237" w:type="dxa"/>
          </w:tcPr>
          <w:p w:rsidR="00890DE6" w:rsidRPr="00695BDE" w:rsidRDefault="00890DE6" w:rsidP="005D155E">
            <w:pPr>
              <w:jc w:val="both"/>
              <w:rPr>
                <w:sz w:val="24"/>
                <w:szCs w:val="24"/>
                <w:lang w:val="tr-TR"/>
              </w:rPr>
            </w:pPr>
            <w:r w:rsidRPr="00695BDE">
              <w:rPr>
                <w:sz w:val="24"/>
                <w:szCs w:val="24"/>
                <w:lang w:val="tr-TR"/>
              </w:rPr>
              <w:t>Malzeme, madde (ham, yarı mamul, mamul), tohum vb. üretim materyali</w:t>
            </w:r>
            <w:r>
              <w:rPr>
                <w:sz w:val="24"/>
                <w:szCs w:val="24"/>
                <w:lang w:val="tr-TR"/>
              </w:rPr>
              <w:t xml:space="preserve"> </w:t>
            </w:r>
            <w:r w:rsidRPr="00695BDE">
              <w:rPr>
                <w:sz w:val="24"/>
                <w:szCs w:val="24"/>
                <w:lang w:val="tr-TR"/>
              </w:rPr>
              <w:t>(misel, yumru, soğan gibi), fide, fidan ve yem alımları;</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(D)</w:t>
            </w:r>
          </w:p>
        </w:tc>
        <w:tc>
          <w:tcPr>
            <w:tcW w:w="6237" w:type="dxa"/>
          </w:tcPr>
          <w:p w:rsidR="00890DE6" w:rsidRPr="00695BDE" w:rsidRDefault="00890DE6" w:rsidP="005D155E">
            <w:pPr>
              <w:jc w:val="both"/>
              <w:rPr>
                <w:sz w:val="24"/>
                <w:szCs w:val="24"/>
                <w:lang w:val="tr-TR"/>
              </w:rPr>
            </w:pPr>
            <w:r w:rsidRPr="00695BDE">
              <w:rPr>
                <w:sz w:val="24"/>
                <w:szCs w:val="24"/>
                <w:lang w:val="tr-TR"/>
              </w:rPr>
              <w:t>Toprak, gübre, perlit, tarımsal alet veya ekipman, sulama ve bahçe malzemeleri, tarımsal ilaçlar alımı;</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(E)</w:t>
            </w:r>
          </w:p>
        </w:tc>
        <w:tc>
          <w:tcPr>
            <w:tcW w:w="6237" w:type="dxa"/>
          </w:tcPr>
          <w:p w:rsidR="00890DE6" w:rsidRPr="00695BDE" w:rsidRDefault="00890DE6" w:rsidP="005D155E">
            <w:pPr>
              <w:jc w:val="both"/>
              <w:rPr>
                <w:sz w:val="24"/>
                <w:szCs w:val="24"/>
                <w:lang w:val="tr-TR"/>
              </w:rPr>
            </w:pPr>
            <w:r w:rsidRPr="00695BDE">
              <w:rPr>
                <w:sz w:val="24"/>
                <w:szCs w:val="24"/>
                <w:lang w:val="tr-TR"/>
              </w:rPr>
              <w:t>Laboratuvar cihazları, alet ve ekipman malzemeleri ve kimyasalları alımı;</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(F)</w:t>
            </w:r>
          </w:p>
        </w:tc>
        <w:tc>
          <w:tcPr>
            <w:tcW w:w="6237" w:type="dxa"/>
          </w:tcPr>
          <w:p w:rsidR="00890DE6" w:rsidRPr="00695BDE" w:rsidRDefault="00890DE6" w:rsidP="005D155E">
            <w:pPr>
              <w:jc w:val="both"/>
              <w:rPr>
                <w:sz w:val="24"/>
                <w:szCs w:val="24"/>
                <w:lang w:val="tr-TR"/>
              </w:rPr>
            </w:pPr>
            <w:r w:rsidRPr="00695BDE">
              <w:rPr>
                <w:sz w:val="24"/>
                <w:szCs w:val="24"/>
                <w:lang w:val="tr-TR"/>
              </w:rPr>
              <w:t>Sera, telli terbiye sistemleri, ahır, ağıl, depo, kümes, balık havuzları, ambar, hangar, işçi evi,</w:t>
            </w:r>
            <w:r>
              <w:rPr>
                <w:sz w:val="24"/>
                <w:szCs w:val="24"/>
                <w:lang w:val="tr-TR"/>
              </w:rPr>
              <w:t xml:space="preserve"> </w:t>
            </w:r>
            <w:r w:rsidRPr="00695BDE">
              <w:rPr>
                <w:sz w:val="24"/>
                <w:szCs w:val="24"/>
                <w:lang w:val="tr-TR"/>
              </w:rPr>
              <w:t>atölye imalathane ve idari bina gibi bina ve tesislerin yapımı, onarımı ve kiralanması;</w:t>
            </w:r>
          </w:p>
        </w:tc>
      </w:tr>
      <w:tr w:rsidR="00890DE6" w:rsidRPr="00695BDE" w:rsidTr="005D155E">
        <w:trPr>
          <w:gridAfter w:val="2"/>
          <w:wAfter w:w="500" w:type="dxa"/>
          <w:trHeight w:val="715"/>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(G)</w:t>
            </w:r>
          </w:p>
        </w:tc>
        <w:tc>
          <w:tcPr>
            <w:tcW w:w="6237" w:type="dxa"/>
          </w:tcPr>
          <w:p w:rsidR="00890DE6" w:rsidRPr="00695BDE" w:rsidRDefault="00890DE6" w:rsidP="005D155E">
            <w:pPr>
              <w:jc w:val="both"/>
              <w:rPr>
                <w:sz w:val="24"/>
                <w:szCs w:val="24"/>
                <w:lang w:val="tr-TR"/>
              </w:rPr>
            </w:pPr>
            <w:r w:rsidRPr="00695BDE">
              <w:rPr>
                <w:sz w:val="24"/>
                <w:szCs w:val="24"/>
                <w:lang w:val="tr-TR"/>
              </w:rPr>
              <w:t>Taşıt, iş aracı, makine ve teçhizatın alımı, onarımı ve kiralanması giderleri;</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(H)</w:t>
            </w:r>
          </w:p>
        </w:tc>
        <w:tc>
          <w:tcPr>
            <w:tcW w:w="6237" w:type="dxa"/>
          </w:tcPr>
          <w:p w:rsidR="00890DE6" w:rsidRPr="00695BDE" w:rsidRDefault="00890DE6" w:rsidP="005D155E">
            <w:pPr>
              <w:jc w:val="both"/>
              <w:rPr>
                <w:sz w:val="24"/>
                <w:szCs w:val="24"/>
                <w:lang w:val="tr-TR"/>
              </w:rPr>
            </w:pPr>
            <w:r w:rsidRPr="00695BDE">
              <w:rPr>
                <w:sz w:val="24"/>
                <w:szCs w:val="24"/>
                <w:lang w:val="tr-TR"/>
              </w:rPr>
              <w:t>Enstitü ve Birim ve Laboratuvarların faaliyetlerinin gerektirdiği diğer</w:t>
            </w:r>
            <w:r w:rsidRPr="00695BDE">
              <w:rPr>
                <w:b/>
                <w:color w:val="FF0000"/>
                <w:sz w:val="24"/>
                <w:szCs w:val="24"/>
                <w:lang w:val="tr-TR"/>
              </w:rPr>
              <w:t xml:space="preserve"> </w:t>
            </w:r>
            <w:r w:rsidRPr="00695BDE">
              <w:rPr>
                <w:sz w:val="24"/>
                <w:szCs w:val="24"/>
                <w:lang w:val="tr-TR"/>
              </w:rPr>
              <w:t>alım ve giderler.</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Default="00890DE6" w:rsidP="005D155E">
            <w:pPr>
              <w:jc w:val="both"/>
              <w:rPr>
                <w:sz w:val="24"/>
                <w:szCs w:val="24"/>
                <w:lang w:val="tr-TR"/>
              </w:rPr>
            </w:pPr>
            <w:r w:rsidRPr="00695BDE">
              <w:rPr>
                <w:sz w:val="24"/>
                <w:szCs w:val="24"/>
                <w:lang w:val="tr-TR"/>
              </w:rPr>
              <w:t>Harcama yetki ve sınırları her yıl döner sermaye bütçesinde belirtilir.  Bu yetki ve sınırlar Merkezi İhale Komisyonunun öngördüğü yetki ve sınırları aşamaz.</w:t>
            </w:r>
          </w:p>
          <w:p w:rsidR="00890DE6" w:rsidRPr="00695BDE" w:rsidRDefault="00890DE6" w:rsidP="005D155E">
            <w:pPr>
              <w:jc w:val="both"/>
              <w:rPr>
                <w:sz w:val="24"/>
                <w:szCs w:val="24"/>
                <w:lang w:val="tr-TR"/>
              </w:rPr>
            </w:pPr>
          </w:p>
        </w:tc>
      </w:tr>
      <w:tr w:rsidR="00890DE6" w:rsidRPr="00695BDE" w:rsidTr="005D155E">
        <w:trPr>
          <w:gridAfter w:val="2"/>
          <w:wAfter w:w="500" w:type="dxa"/>
          <w:trHeight w:val="733"/>
        </w:trPr>
        <w:tc>
          <w:tcPr>
            <w:tcW w:w="1877" w:type="dxa"/>
            <w:gridSpan w:val="2"/>
          </w:tcPr>
          <w:p w:rsidR="00890DE6" w:rsidRPr="00695BDE" w:rsidRDefault="00890DE6" w:rsidP="005D155E">
            <w:pPr>
              <w:rPr>
                <w:color w:val="7030A0"/>
                <w:sz w:val="24"/>
                <w:szCs w:val="24"/>
                <w:lang w:val="tr-TR"/>
              </w:rPr>
            </w:pPr>
            <w:r w:rsidRPr="000A5652">
              <w:rPr>
                <w:color w:val="000000"/>
                <w:sz w:val="24"/>
                <w:szCs w:val="24"/>
                <w:lang w:val="tr-TR"/>
              </w:rPr>
              <w:t xml:space="preserve">Bütçe Hazırlanması ve Uygulanması </w:t>
            </w:r>
          </w:p>
        </w:tc>
        <w:tc>
          <w:tcPr>
            <w:tcW w:w="567" w:type="dxa"/>
            <w:vMerge w:val="restart"/>
          </w:tcPr>
          <w:p w:rsidR="00890DE6" w:rsidRPr="00695BDE" w:rsidRDefault="00890DE6" w:rsidP="005D155E">
            <w:pPr>
              <w:rPr>
                <w:sz w:val="24"/>
                <w:szCs w:val="24"/>
                <w:lang w:val="tr-TR"/>
              </w:rPr>
            </w:pPr>
            <w:r w:rsidRPr="00695BDE">
              <w:rPr>
                <w:sz w:val="24"/>
                <w:szCs w:val="24"/>
                <w:lang w:val="tr-TR"/>
              </w:rPr>
              <w:t>11.</w:t>
            </w:r>
          </w:p>
        </w:tc>
        <w:tc>
          <w:tcPr>
            <w:tcW w:w="709" w:type="dxa"/>
            <w:vMerge w:val="restart"/>
          </w:tcPr>
          <w:p w:rsidR="00890DE6" w:rsidRPr="00695BDE" w:rsidRDefault="00890DE6" w:rsidP="005D155E">
            <w:pPr>
              <w:rPr>
                <w:sz w:val="24"/>
                <w:szCs w:val="24"/>
                <w:lang w:val="tr-TR"/>
              </w:rPr>
            </w:pPr>
            <w:r w:rsidRPr="00695BDE">
              <w:rPr>
                <w:sz w:val="24"/>
                <w:szCs w:val="24"/>
                <w:lang w:val="tr-TR"/>
              </w:rPr>
              <w:t>(1)</w:t>
            </w:r>
          </w:p>
        </w:tc>
        <w:tc>
          <w:tcPr>
            <w:tcW w:w="567" w:type="dxa"/>
          </w:tcPr>
          <w:p w:rsidR="00890DE6" w:rsidRPr="00695BDE" w:rsidRDefault="00890DE6" w:rsidP="005D155E">
            <w:pPr>
              <w:rPr>
                <w:sz w:val="24"/>
                <w:szCs w:val="24"/>
                <w:lang w:val="tr-TR"/>
              </w:rPr>
            </w:pPr>
            <w:r w:rsidRPr="00695BDE">
              <w:rPr>
                <w:sz w:val="24"/>
                <w:szCs w:val="24"/>
                <w:lang w:val="tr-TR"/>
              </w:rPr>
              <w:t>(A)</w:t>
            </w:r>
          </w:p>
        </w:tc>
        <w:tc>
          <w:tcPr>
            <w:tcW w:w="6237" w:type="dxa"/>
          </w:tcPr>
          <w:p w:rsidR="00890DE6" w:rsidRPr="00695BDE" w:rsidRDefault="00890DE6" w:rsidP="005D155E">
            <w:pPr>
              <w:ind w:right="-198"/>
              <w:rPr>
                <w:sz w:val="24"/>
                <w:szCs w:val="24"/>
                <w:lang w:val="tr-TR"/>
              </w:rPr>
            </w:pPr>
            <w:r w:rsidRPr="00695BDE">
              <w:rPr>
                <w:sz w:val="24"/>
                <w:szCs w:val="24"/>
                <w:lang w:val="tr-TR"/>
              </w:rPr>
              <w:t xml:space="preserve">Döner sermayeli Enstitü, Birim ve </w:t>
            </w:r>
            <w:r>
              <w:rPr>
                <w:sz w:val="24"/>
                <w:szCs w:val="24"/>
                <w:lang w:val="tr-TR"/>
              </w:rPr>
              <w:t>L</w:t>
            </w:r>
            <w:r w:rsidRPr="00695BDE">
              <w:rPr>
                <w:sz w:val="24"/>
                <w:szCs w:val="24"/>
                <w:lang w:val="tr-TR"/>
              </w:rPr>
              <w:t>aboratuvarların bütçe dönemi, mali yıldır.</w:t>
            </w:r>
          </w:p>
        </w:tc>
      </w:tr>
      <w:tr w:rsidR="00890DE6" w:rsidRPr="00695BDE" w:rsidTr="005D155E">
        <w:trPr>
          <w:gridAfter w:val="2"/>
          <w:wAfter w:w="500" w:type="dxa"/>
        </w:trPr>
        <w:tc>
          <w:tcPr>
            <w:tcW w:w="1877" w:type="dxa"/>
            <w:gridSpan w:val="2"/>
          </w:tcPr>
          <w:p w:rsidR="00890DE6" w:rsidRPr="00695BDE" w:rsidRDefault="00890DE6" w:rsidP="005D155E">
            <w:pPr>
              <w:rPr>
                <w:color w:val="7030A0"/>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(B)</w:t>
            </w:r>
          </w:p>
        </w:tc>
        <w:tc>
          <w:tcPr>
            <w:tcW w:w="6237" w:type="dxa"/>
          </w:tcPr>
          <w:p w:rsidR="00890DE6" w:rsidRPr="00695BDE" w:rsidRDefault="00890DE6" w:rsidP="005D155E">
            <w:pPr>
              <w:jc w:val="both"/>
              <w:rPr>
                <w:sz w:val="24"/>
                <w:szCs w:val="24"/>
                <w:lang w:val="tr-TR"/>
              </w:rPr>
            </w:pPr>
            <w:r w:rsidRPr="00695BDE">
              <w:rPr>
                <w:sz w:val="24"/>
                <w:szCs w:val="24"/>
                <w:lang w:val="tr-TR"/>
              </w:rPr>
              <w:t>Döner sermayeli Enstitü, Birim ve Laboratuvarların bütçeleri, orta vadeli mali plan ve orta vadeli bütçe çerçevesinde yer alan; politika, hedef ve önceliklere uygun şekilde performans ölçütlerine ve fayda maliyet analizlerine göre hazırlanır, uygulanır ve kontrol edilir.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(C)</w:t>
            </w:r>
          </w:p>
        </w:tc>
        <w:tc>
          <w:tcPr>
            <w:tcW w:w="6237" w:type="dxa"/>
          </w:tcPr>
          <w:p w:rsidR="00890DE6" w:rsidRPr="00695BDE" w:rsidRDefault="00890DE6" w:rsidP="005D155E">
            <w:pPr>
              <w:jc w:val="both"/>
              <w:rPr>
                <w:sz w:val="24"/>
                <w:szCs w:val="24"/>
                <w:lang w:val="tr-TR"/>
              </w:rPr>
            </w:pPr>
            <w:r w:rsidRPr="00695BDE">
              <w:rPr>
                <w:sz w:val="24"/>
                <w:szCs w:val="24"/>
                <w:lang w:val="tr-TR"/>
              </w:rPr>
              <w:t>Bütçeler, cari, yatırım, sermaye teşkili ve transfer harcamaları olarak gruplandırılmak suretiyle ve maddeler halinde düzenlenir.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(Ç)</w:t>
            </w:r>
          </w:p>
        </w:tc>
        <w:tc>
          <w:tcPr>
            <w:tcW w:w="6237" w:type="dxa"/>
          </w:tcPr>
          <w:p w:rsidR="00890DE6" w:rsidRPr="00695BDE" w:rsidRDefault="00890DE6" w:rsidP="005D155E">
            <w:pPr>
              <w:jc w:val="both"/>
              <w:rPr>
                <w:sz w:val="24"/>
                <w:szCs w:val="24"/>
                <w:lang w:val="tr-TR"/>
              </w:rPr>
            </w:pPr>
            <w:r w:rsidRPr="00695BDE">
              <w:rPr>
                <w:sz w:val="24"/>
                <w:szCs w:val="24"/>
                <w:lang w:val="tr-TR"/>
              </w:rPr>
              <w:t>Döner Sermaye, gelir ve giderleri ile birlikte Genel Devlet Bütçesi içerisinde yer alır ve Genel Devlet Bütçesinin tabi olduğu mevzuat kurallarına göre yönetilir.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(D)</w:t>
            </w:r>
          </w:p>
        </w:tc>
        <w:tc>
          <w:tcPr>
            <w:tcW w:w="6237" w:type="dxa"/>
          </w:tcPr>
          <w:p w:rsidR="00890DE6" w:rsidRPr="00695BDE" w:rsidRDefault="00890DE6" w:rsidP="005D155E">
            <w:pPr>
              <w:jc w:val="both"/>
              <w:rPr>
                <w:sz w:val="24"/>
                <w:szCs w:val="24"/>
                <w:lang w:val="tr-TR"/>
              </w:rPr>
            </w:pPr>
            <w:r w:rsidRPr="00695BDE">
              <w:rPr>
                <w:sz w:val="24"/>
                <w:szCs w:val="24"/>
                <w:lang w:val="tr-TR"/>
              </w:rPr>
              <w:t>Tarımsal Araştırma Dairesi Döner Sermaye Gelirleri, Genel Devlet Bütçesi’nin “Döner Sermaye Gelirleri” kalemine gelir kaydedilir. Giderleri için ise kaydedilen gelir miktarlarını aşmamak üzere Maliye İşleriyle Görevli Bakanlıkça ödeme özelliğine göre uygun görülecek miktarda ve Tarımsal Araştırma Dairesi Bütçesi altında mevcut veya yeni açılacak gider kalemlerine ödenek kaydedilir.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r w:rsidRPr="00695BDE">
              <w:rPr>
                <w:sz w:val="24"/>
                <w:szCs w:val="24"/>
                <w:lang w:val="tr-TR"/>
              </w:rPr>
              <w:t>41/2019</w:t>
            </w:r>
          </w:p>
          <w:p w:rsidR="00890DE6" w:rsidRPr="00695BDE" w:rsidRDefault="00890DE6" w:rsidP="005D155E">
            <w:pPr>
              <w:rPr>
                <w:sz w:val="24"/>
                <w:szCs w:val="24"/>
                <w:lang w:val="tr-TR"/>
              </w:rPr>
            </w:pPr>
            <w:r w:rsidRPr="00695BDE">
              <w:rPr>
                <w:sz w:val="24"/>
                <w:szCs w:val="24"/>
                <w:lang w:val="tr-TR"/>
              </w:rPr>
              <w:t xml:space="preserve">    27/2022</w:t>
            </w:r>
          </w:p>
          <w:p w:rsidR="00890DE6" w:rsidRPr="00695BDE" w:rsidRDefault="00890DE6" w:rsidP="005D155E">
            <w:pPr>
              <w:rPr>
                <w:sz w:val="24"/>
                <w:szCs w:val="24"/>
                <w:lang w:val="tr-TR"/>
              </w:rPr>
            </w:pPr>
            <w:r w:rsidRPr="00695BDE">
              <w:rPr>
                <w:sz w:val="24"/>
                <w:szCs w:val="24"/>
                <w:lang w:val="tr-TR"/>
              </w:rPr>
              <w:lastRenderedPageBreak/>
              <w:t xml:space="preserve">    59/2023</w:t>
            </w: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(E)</w:t>
            </w:r>
          </w:p>
        </w:tc>
        <w:tc>
          <w:tcPr>
            <w:tcW w:w="6237" w:type="dxa"/>
          </w:tcPr>
          <w:p w:rsidR="00890DE6" w:rsidRPr="00695BDE" w:rsidRDefault="00890DE6" w:rsidP="005D155E">
            <w:pPr>
              <w:jc w:val="both"/>
              <w:rPr>
                <w:sz w:val="24"/>
                <w:szCs w:val="24"/>
                <w:lang w:val="tr-TR"/>
              </w:rPr>
            </w:pPr>
            <w:r w:rsidRPr="00695BDE">
              <w:rPr>
                <w:sz w:val="24"/>
                <w:szCs w:val="24"/>
                <w:lang w:val="tr-TR"/>
              </w:rPr>
              <w:t xml:space="preserve">Bütçede maddeler arasında yapılacak aktarmalarda Kamu Mali Yönetimi ve Kontrol Yasası kuralları uygulanır. </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Bütçelerin hazırlanmasından önce Enstitü, Birim ve Laboratuvarlar kalkınma planına göre kendileri tarafından yapılması gereken yatırımlara ait mali, ekonomik ve teknik etütleri zamanında yaparak projeleri hazırlamakla yükümlüdürler.</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r w:rsidRPr="00695BDE">
              <w:rPr>
                <w:sz w:val="24"/>
                <w:szCs w:val="24"/>
                <w:lang w:val="tr-TR"/>
              </w:rPr>
              <w:t>32/1983</w:t>
            </w:r>
          </w:p>
          <w:p w:rsidR="00890DE6" w:rsidRPr="00695BDE" w:rsidRDefault="00890DE6" w:rsidP="005D155E">
            <w:pPr>
              <w:rPr>
                <w:sz w:val="24"/>
                <w:szCs w:val="24"/>
                <w:lang w:val="tr-TR"/>
              </w:rPr>
            </w:pPr>
            <w:r w:rsidRPr="00695BDE">
              <w:rPr>
                <w:sz w:val="24"/>
                <w:szCs w:val="24"/>
                <w:lang w:val="tr-TR"/>
              </w:rPr>
              <w:t xml:space="preserve">    40/2012</w:t>
            </w:r>
          </w:p>
        </w:tc>
        <w:tc>
          <w:tcPr>
            <w:tcW w:w="567" w:type="dxa"/>
            <w:vMerge/>
          </w:tcPr>
          <w:p w:rsidR="00890DE6" w:rsidRPr="00695BDE" w:rsidRDefault="00890DE6" w:rsidP="005D155E">
            <w:pPr>
              <w:rPr>
                <w:sz w:val="24"/>
                <w:szCs w:val="24"/>
                <w:lang w:val="tr-TR"/>
              </w:rPr>
            </w:pPr>
          </w:p>
        </w:tc>
        <w:tc>
          <w:tcPr>
            <w:tcW w:w="709" w:type="dxa"/>
            <w:vMerge w:val="restart"/>
          </w:tcPr>
          <w:p w:rsidR="00890DE6" w:rsidRPr="00695BDE" w:rsidRDefault="00890DE6" w:rsidP="005D155E">
            <w:pPr>
              <w:rPr>
                <w:sz w:val="24"/>
                <w:szCs w:val="24"/>
                <w:lang w:val="tr-TR"/>
              </w:rPr>
            </w:pPr>
            <w:r w:rsidRPr="00695BDE">
              <w:rPr>
                <w:sz w:val="24"/>
                <w:szCs w:val="24"/>
                <w:lang w:val="tr-TR"/>
              </w:rPr>
              <w:t>(3)</w:t>
            </w:r>
          </w:p>
        </w:tc>
        <w:tc>
          <w:tcPr>
            <w:tcW w:w="567" w:type="dxa"/>
          </w:tcPr>
          <w:p w:rsidR="00890DE6" w:rsidRPr="00695BDE" w:rsidRDefault="00890DE6" w:rsidP="005D155E">
            <w:pPr>
              <w:rPr>
                <w:sz w:val="24"/>
                <w:szCs w:val="24"/>
                <w:lang w:val="tr-TR"/>
              </w:rPr>
            </w:pPr>
            <w:r w:rsidRPr="00695BDE">
              <w:rPr>
                <w:sz w:val="24"/>
                <w:szCs w:val="24"/>
                <w:lang w:val="tr-TR"/>
              </w:rPr>
              <w:t>(A)</w:t>
            </w:r>
          </w:p>
        </w:tc>
        <w:tc>
          <w:tcPr>
            <w:tcW w:w="6237" w:type="dxa"/>
          </w:tcPr>
          <w:p w:rsidR="00890DE6" w:rsidRPr="00695BDE" w:rsidRDefault="00890DE6" w:rsidP="005D155E">
            <w:pPr>
              <w:jc w:val="both"/>
              <w:rPr>
                <w:sz w:val="24"/>
                <w:szCs w:val="24"/>
                <w:lang w:val="tr-TR"/>
              </w:rPr>
            </w:pPr>
            <w:r w:rsidRPr="00695BDE">
              <w:rPr>
                <w:sz w:val="24"/>
                <w:szCs w:val="24"/>
                <w:lang w:val="tr-TR"/>
              </w:rPr>
              <w:t xml:space="preserve">Döner sermaye Enstitü ve Birim ve Laboratuvarların ihalelerinde, Hazine Malları Yasası uyarınca Devlet ihalelerine uygulanan kurallar uygulanır. </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(B)</w:t>
            </w:r>
          </w:p>
        </w:tc>
        <w:tc>
          <w:tcPr>
            <w:tcW w:w="6237" w:type="dxa"/>
          </w:tcPr>
          <w:p w:rsidR="00890DE6" w:rsidRPr="00695BDE" w:rsidRDefault="00890DE6" w:rsidP="005D155E">
            <w:pPr>
              <w:jc w:val="both"/>
              <w:rPr>
                <w:color w:val="FF0000"/>
                <w:sz w:val="24"/>
                <w:szCs w:val="24"/>
                <w:lang w:val="tr-TR"/>
              </w:rPr>
            </w:pPr>
            <w:r w:rsidRPr="00695BDE">
              <w:rPr>
                <w:sz w:val="24"/>
                <w:szCs w:val="24"/>
                <w:lang w:val="tr-TR"/>
              </w:rPr>
              <w:t>Daire, pul, harç ve her türlü vergiden muaftır.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(C)</w:t>
            </w:r>
          </w:p>
        </w:tc>
        <w:tc>
          <w:tcPr>
            <w:tcW w:w="6237" w:type="dxa"/>
          </w:tcPr>
          <w:p w:rsidR="00890DE6" w:rsidRPr="00695BDE" w:rsidRDefault="00890DE6" w:rsidP="005D155E">
            <w:pPr>
              <w:jc w:val="both"/>
              <w:rPr>
                <w:sz w:val="24"/>
                <w:szCs w:val="24"/>
                <w:lang w:val="tr-TR"/>
              </w:rPr>
            </w:pPr>
            <w:r w:rsidRPr="00695BDE">
              <w:rPr>
                <w:sz w:val="24"/>
                <w:szCs w:val="24"/>
                <w:lang w:val="tr-TR"/>
              </w:rPr>
              <w:t>Daire, mali yılın bitiminde gelir ve gider belgelerini ve eklerini Sayıştay’a, eklerinin birer örneğini Tarım İşlerinden sorumlu Bakanlık ile Maliye işlerinden sorumlu Bakanlığa göndermekle yükümlüdür.</w:t>
            </w:r>
          </w:p>
        </w:tc>
      </w:tr>
      <w:tr w:rsidR="00890DE6" w:rsidRPr="00695BDE" w:rsidTr="005D155E">
        <w:trPr>
          <w:gridAfter w:val="2"/>
          <w:wAfter w:w="500" w:type="dxa"/>
          <w:trHeight w:val="709"/>
        </w:trPr>
        <w:tc>
          <w:tcPr>
            <w:tcW w:w="1877" w:type="dxa"/>
            <w:gridSpan w:val="2"/>
          </w:tcPr>
          <w:p w:rsidR="00890DE6" w:rsidRPr="00880D62" w:rsidRDefault="00890DE6" w:rsidP="005D155E">
            <w:pPr>
              <w:rPr>
                <w:sz w:val="24"/>
                <w:szCs w:val="24"/>
                <w:lang w:val="tr-TR"/>
              </w:rPr>
            </w:pPr>
            <w:r w:rsidRPr="00880D62">
              <w:rPr>
                <w:sz w:val="24"/>
                <w:szCs w:val="24"/>
                <w:lang w:val="tr-TR"/>
              </w:rPr>
              <w:t>Yönetme Yetkisi</w:t>
            </w:r>
          </w:p>
          <w:p w:rsidR="00890DE6" w:rsidRPr="00526F33" w:rsidRDefault="00890DE6" w:rsidP="005D155E">
            <w:pPr>
              <w:rPr>
                <w:sz w:val="24"/>
                <w:szCs w:val="24"/>
                <w:lang w:val="tr-TR"/>
              </w:rPr>
            </w:pPr>
            <w:r w:rsidRPr="00526F33">
              <w:rPr>
                <w:sz w:val="24"/>
                <w:szCs w:val="24"/>
                <w:lang w:val="tr-TR"/>
              </w:rPr>
              <w:t>41/2019</w:t>
            </w:r>
          </w:p>
          <w:p w:rsidR="00890DE6" w:rsidRPr="00526F33" w:rsidRDefault="00890DE6" w:rsidP="005D155E">
            <w:pPr>
              <w:rPr>
                <w:sz w:val="24"/>
                <w:szCs w:val="24"/>
                <w:lang w:val="tr-TR"/>
              </w:rPr>
            </w:pPr>
            <w:r w:rsidRPr="00526F33">
              <w:rPr>
                <w:sz w:val="24"/>
                <w:szCs w:val="24"/>
                <w:lang w:val="tr-TR"/>
              </w:rPr>
              <w:t xml:space="preserve">    27/2022</w:t>
            </w:r>
          </w:p>
          <w:p w:rsidR="00890DE6" w:rsidRPr="00526F33" w:rsidRDefault="00890DE6" w:rsidP="005D155E">
            <w:pPr>
              <w:rPr>
                <w:sz w:val="24"/>
                <w:szCs w:val="24"/>
                <w:lang w:val="tr-TR"/>
              </w:rPr>
            </w:pPr>
            <w:r w:rsidRPr="00526F33">
              <w:rPr>
                <w:sz w:val="24"/>
                <w:szCs w:val="24"/>
                <w:lang w:val="tr-TR"/>
              </w:rPr>
              <w:t xml:space="preserve">    59/2023</w:t>
            </w:r>
          </w:p>
          <w:p w:rsidR="00890DE6" w:rsidRPr="00880D62" w:rsidRDefault="00890DE6" w:rsidP="005D155E">
            <w:pPr>
              <w:rPr>
                <w:sz w:val="24"/>
                <w:szCs w:val="24"/>
                <w:lang w:val="tr-TR"/>
              </w:rPr>
            </w:pPr>
            <w:r w:rsidRPr="00880D62">
              <w:rPr>
                <w:sz w:val="24"/>
                <w:szCs w:val="24"/>
                <w:lang w:val="tr-TR"/>
              </w:rPr>
              <w:t xml:space="preserve"> </w:t>
            </w:r>
          </w:p>
        </w:tc>
        <w:tc>
          <w:tcPr>
            <w:tcW w:w="567" w:type="dxa"/>
          </w:tcPr>
          <w:p w:rsidR="00890DE6" w:rsidRPr="00880D62" w:rsidRDefault="00890DE6" w:rsidP="005D155E">
            <w:pPr>
              <w:rPr>
                <w:sz w:val="24"/>
                <w:szCs w:val="24"/>
                <w:lang w:val="tr-TR"/>
              </w:rPr>
            </w:pPr>
            <w:r w:rsidRPr="00880D62">
              <w:rPr>
                <w:sz w:val="24"/>
                <w:szCs w:val="24"/>
                <w:lang w:val="tr-TR"/>
              </w:rPr>
              <w:t>12.</w:t>
            </w:r>
          </w:p>
        </w:tc>
        <w:tc>
          <w:tcPr>
            <w:tcW w:w="7513" w:type="dxa"/>
            <w:gridSpan w:val="3"/>
          </w:tcPr>
          <w:p w:rsidR="00890DE6" w:rsidRPr="00880D62" w:rsidRDefault="00890DE6" w:rsidP="005D155E">
            <w:pPr>
              <w:jc w:val="both"/>
              <w:rPr>
                <w:sz w:val="24"/>
                <w:szCs w:val="24"/>
                <w:lang w:val="tr-TR"/>
              </w:rPr>
            </w:pPr>
            <w:r w:rsidRPr="00526F33">
              <w:rPr>
                <w:sz w:val="24"/>
                <w:szCs w:val="24"/>
                <w:lang w:val="tr-TR"/>
              </w:rPr>
              <w:t>Müdür, Daire bünyesinde oluşacak döner sermayeyi, Kamu Mali Yönetimi ve Kontrol Yasası kuralları ve bu yasa kurallarına uygun olarak yönetme yetkisine sahiptir.</w:t>
            </w:r>
          </w:p>
        </w:tc>
      </w:tr>
      <w:tr w:rsidR="00890DE6" w:rsidRPr="00695BDE" w:rsidTr="005D155E">
        <w:trPr>
          <w:gridAfter w:val="2"/>
          <w:wAfter w:w="500" w:type="dxa"/>
          <w:trHeight w:val="1111"/>
        </w:trPr>
        <w:tc>
          <w:tcPr>
            <w:tcW w:w="9957" w:type="dxa"/>
            <w:gridSpan w:val="6"/>
          </w:tcPr>
          <w:p w:rsidR="00890DE6" w:rsidRPr="00695BDE" w:rsidRDefault="00890DE6" w:rsidP="005D155E">
            <w:pPr>
              <w:jc w:val="center"/>
              <w:rPr>
                <w:sz w:val="24"/>
                <w:szCs w:val="24"/>
                <w:lang w:val="tr-TR"/>
              </w:rPr>
            </w:pPr>
            <w:r w:rsidRPr="00695BDE">
              <w:rPr>
                <w:sz w:val="24"/>
                <w:szCs w:val="24"/>
                <w:lang w:val="tr-TR"/>
              </w:rPr>
              <w:t>BEŞİNCİ KISIM</w:t>
            </w:r>
          </w:p>
          <w:p w:rsidR="00890DE6" w:rsidRPr="00695BDE" w:rsidRDefault="00890DE6" w:rsidP="005D155E">
            <w:pPr>
              <w:rPr>
                <w:sz w:val="24"/>
                <w:szCs w:val="24"/>
                <w:lang w:val="tr-TR"/>
              </w:rPr>
            </w:pPr>
            <w:r>
              <w:rPr>
                <w:sz w:val="24"/>
                <w:szCs w:val="24"/>
                <w:lang w:val="tr-TR"/>
              </w:rPr>
              <w:t xml:space="preserve">                                                                       </w:t>
            </w:r>
            <w:r w:rsidRPr="00695BDE">
              <w:rPr>
                <w:sz w:val="24"/>
                <w:szCs w:val="24"/>
                <w:lang w:val="tr-TR"/>
              </w:rPr>
              <w:t>Mali Kurallar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r w:rsidRPr="00695BDE">
              <w:rPr>
                <w:sz w:val="24"/>
                <w:szCs w:val="24"/>
                <w:lang w:val="tr-TR"/>
              </w:rPr>
              <w:t>Dairenin Gelirleri</w:t>
            </w:r>
          </w:p>
        </w:tc>
        <w:tc>
          <w:tcPr>
            <w:tcW w:w="567" w:type="dxa"/>
          </w:tcPr>
          <w:p w:rsidR="00890DE6" w:rsidRPr="00695BDE" w:rsidRDefault="00890DE6" w:rsidP="005D155E">
            <w:pPr>
              <w:rPr>
                <w:sz w:val="24"/>
                <w:szCs w:val="24"/>
                <w:lang w:val="tr-TR"/>
              </w:rPr>
            </w:pPr>
            <w:r w:rsidRPr="00695BDE">
              <w:rPr>
                <w:sz w:val="24"/>
                <w:szCs w:val="24"/>
                <w:lang w:val="tr-TR"/>
              </w:rPr>
              <w:t>13.</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Dairenin gelirleri, Devlet Bütçesinden bu amaçla öngörülecek ödenekler, uluslararası kuruluşlardan sağlanacak yardımlar, kendi öz kaynakları, Daire tarafından yapılacak her türlü hizmetler karşılığı alınacak ücretler ve diğer kaynaklardan sağlanan gelirlerden oluşur.</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r w:rsidRPr="00695BDE">
              <w:rPr>
                <w:sz w:val="24"/>
                <w:szCs w:val="24"/>
                <w:lang w:val="tr-TR"/>
              </w:rPr>
              <w:t>Dairenin Giderleri</w:t>
            </w:r>
          </w:p>
        </w:tc>
        <w:tc>
          <w:tcPr>
            <w:tcW w:w="567" w:type="dxa"/>
          </w:tcPr>
          <w:p w:rsidR="00890DE6" w:rsidRPr="00695BDE" w:rsidRDefault="00890DE6" w:rsidP="005D155E">
            <w:pPr>
              <w:rPr>
                <w:sz w:val="24"/>
                <w:szCs w:val="24"/>
                <w:lang w:val="tr-TR"/>
              </w:rPr>
            </w:pPr>
            <w:r w:rsidRPr="00695BDE">
              <w:rPr>
                <w:sz w:val="24"/>
                <w:szCs w:val="24"/>
                <w:lang w:val="tr-TR"/>
              </w:rPr>
              <w:t>14.</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Dairenin giderleri, her türlü tarımsal araştırma geliştirme ve yayınlar ile ilgili harcamalar, personel giderleri, her türlü girdiler ve hizmet alımlarına ilişkin harcamalardan oluşur.</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513" w:type="dxa"/>
            <w:gridSpan w:val="3"/>
          </w:tcPr>
          <w:p w:rsidR="00890DE6" w:rsidRPr="00695BDE" w:rsidRDefault="00890DE6" w:rsidP="005D155E">
            <w:pPr>
              <w:jc w:val="both"/>
              <w:rPr>
                <w:sz w:val="24"/>
                <w:szCs w:val="24"/>
                <w:lang w:val="tr-TR"/>
              </w:rPr>
            </w:pPr>
          </w:p>
        </w:tc>
      </w:tr>
      <w:tr w:rsidR="00890DE6" w:rsidRPr="00695BDE" w:rsidTr="005D155E">
        <w:trPr>
          <w:gridAfter w:val="2"/>
          <w:wAfter w:w="500" w:type="dxa"/>
        </w:trPr>
        <w:tc>
          <w:tcPr>
            <w:tcW w:w="9957" w:type="dxa"/>
            <w:gridSpan w:val="6"/>
          </w:tcPr>
          <w:p w:rsidR="00890DE6" w:rsidRDefault="00890DE6" w:rsidP="005D155E">
            <w:pPr>
              <w:rPr>
                <w:sz w:val="24"/>
                <w:szCs w:val="24"/>
                <w:lang w:val="tr-TR"/>
              </w:rPr>
            </w:pPr>
          </w:p>
          <w:p w:rsidR="00890DE6" w:rsidRPr="00695BDE" w:rsidRDefault="00890DE6" w:rsidP="005D155E">
            <w:pPr>
              <w:jc w:val="center"/>
              <w:rPr>
                <w:sz w:val="24"/>
                <w:szCs w:val="24"/>
                <w:lang w:val="tr-TR"/>
              </w:rPr>
            </w:pPr>
            <w:r w:rsidRPr="00695BDE">
              <w:rPr>
                <w:sz w:val="24"/>
                <w:szCs w:val="24"/>
                <w:lang w:val="tr-TR"/>
              </w:rPr>
              <w:t>ALTINCI KISIM</w:t>
            </w:r>
          </w:p>
          <w:p w:rsidR="00890DE6" w:rsidRPr="00695BDE" w:rsidRDefault="00890DE6" w:rsidP="005D155E">
            <w:pPr>
              <w:jc w:val="center"/>
              <w:rPr>
                <w:sz w:val="24"/>
                <w:szCs w:val="24"/>
                <w:lang w:val="tr-TR"/>
              </w:rPr>
            </w:pPr>
            <w:r w:rsidRPr="00695BDE">
              <w:rPr>
                <w:sz w:val="24"/>
                <w:szCs w:val="24"/>
                <w:lang w:val="tr-TR"/>
              </w:rPr>
              <w:t>Çalışma Esasları</w:t>
            </w:r>
          </w:p>
          <w:p w:rsidR="00890DE6" w:rsidRPr="00695BDE" w:rsidRDefault="00890DE6" w:rsidP="005D155E">
            <w:pPr>
              <w:rPr>
                <w:sz w:val="24"/>
                <w:szCs w:val="24"/>
                <w:lang w:val="tr-TR"/>
              </w:rPr>
            </w:pPr>
          </w:p>
        </w:tc>
      </w:tr>
      <w:tr w:rsidR="00890DE6" w:rsidRPr="00695BDE" w:rsidTr="005D155E">
        <w:trPr>
          <w:gridAfter w:val="2"/>
          <w:wAfter w:w="500" w:type="dxa"/>
        </w:trPr>
        <w:tc>
          <w:tcPr>
            <w:tcW w:w="9957" w:type="dxa"/>
            <w:gridSpan w:val="6"/>
          </w:tcPr>
          <w:p w:rsidR="00890DE6" w:rsidRPr="00695BDE" w:rsidDel="006E6934" w:rsidRDefault="00890DE6" w:rsidP="005D155E">
            <w:pPr>
              <w:jc w:val="center"/>
              <w:rPr>
                <w:sz w:val="24"/>
                <w:szCs w:val="24"/>
                <w:lang w:val="tr-TR"/>
              </w:rPr>
            </w:pP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r w:rsidRPr="00695BDE">
              <w:rPr>
                <w:sz w:val="24"/>
                <w:szCs w:val="24"/>
                <w:lang w:val="tr-TR"/>
              </w:rPr>
              <w:t>Yönetimde Uygulanacak Kural ve Mevzuat</w:t>
            </w:r>
          </w:p>
        </w:tc>
        <w:tc>
          <w:tcPr>
            <w:tcW w:w="567" w:type="dxa"/>
          </w:tcPr>
          <w:p w:rsidR="00890DE6" w:rsidRPr="00695BDE" w:rsidRDefault="00890DE6" w:rsidP="005D155E">
            <w:pPr>
              <w:rPr>
                <w:sz w:val="24"/>
                <w:szCs w:val="24"/>
                <w:lang w:val="tr-TR"/>
              </w:rPr>
            </w:pPr>
            <w:r w:rsidRPr="00695BDE">
              <w:rPr>
                <w:sz w:val="24"/>
                <w:szCs w:val="24"/>
                <w:lang w:val="tr-TR"/>
              </w:rPr>
              <w:t>15.</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Dairenin her kademedeki yöneticileri, yürütmekle yükümlü oldukları görevleri, Anayasa, Yasa, Tüzük ve Yönetmelik kurallarına ve ilgili plan ve programlara uygun olarak Bakanlığın genelge, yönerge ve direktifleri çerçevesinde yürütmekle yükümlüdürler.</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1877" w:type="dxa"/>
            <w:gridSpan w:val="2"/>
            <w:vMerge w:val="restart"/>
          </w:tcPr>
          <w:p w:rsidR="00890DE6" w:rsidRPr="00695BDE" w:rsidRDefault="00890DE6" w:rsidP="005D155E">
            <w:pPr>
              <w:rPr>
                <w:sz w:val="24"/>
                <w:szCs w:val="24"/>
                <w:lang w:val="tr-TR"/>
              </w:rPr>
            </w:pPr>
            <w:r w:rsidRPr="00695BDE">
              <w:rPr>
                <w:sz w:val="24"/>
                <w:szCs w:val="24"/>
                <w:lang w:val="tr-TR"/>
              </w:rPr>
              <w:t>Dairenin Sorumluluğu ile Kurum ve Kuruluşlar Arası İşbirliği</w:t>
            </w:r>
          </w:p>
          <w:p w:rsidR="00890DE6" w:rsidRPr="00695BDE" w:rsidRDefault="00890DE6" w:rsidP="005D155E">
            <w:pPr>
              <w:rPr>
                <w:sz w:val="24"/>
                <w:szCs w:val="24"/>
                <w:lang w:val="tr-TR"/>
              </w:rPr>
            </w:pPr>
          </w:p>
        </w:tc>
        <w:tc>
          <w:tcPr>
            <w:tcW w:w="567" w:type="dxa"/>
            <w:vMerge w:val="restart"/>
          </w:tcPr>
          <w:p w:rsidR="00890DE6" w:rsidRPr="00695BDE" w:rsidRDefault="00890DE6" w:rsidP="005D155E">
            <w:pPr>
              <w:rPr>
                <w:sz w:val="24"/>
                <w:szCs w:val="24"/>
                <w:lang w:val="tr-TR"/>
              </w:rPr>
            </w:pPr>
            <w:r w:rsidRPr="00695BDE">
              <w:rPr>
                <w:sz w:val="24"/>
                <w:szCs w:val="24"/>
                <w:lang w:val="tr-TR"/>
              </w:rPr>
              <w:t>16.</w:t>
            </w:r>
          </w:p>
        </w:tc>
        <w:tc>
          <w:tcPr>
            <w:tcW w:w="709" w:type="dxa"/>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 xml:space="preserve">Daire, hizmet alanına giren konularda kamu kurum ve kuruluşları arasında uyum sağlamak ve bu kurum ve kuruluşların görevlerini tam ve etkin bir biçimde yerine getirmelerini sağlamak amacıyla gerekli önlemleri almakla yükümlüdür. </w:t>
            </w:r>
          </w:p>
        </w:tc>
      </w:tr>
      <w:tr w:rsidR="00890DE6" w:rsidRPr="00695BDE" w:rsidTr="005D155E">
        <w:trPr>
          <w:gridAfter w:val="2"/>
          <w:wAfter w:w="500" w:type="dxa"/>
        </w:trPr>
        <w:tc>
          <w:tcPr>
            <w:tcW w:w="1877" w:type="dxa"/>
            <w:gridSpan w:val="2"/>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Daire, kendi görev alanına girmekle birlikte kamu kurum ve kuruluşlarını da ilgilendiren konularda ilgili kurum ve kuruluşlar ile iş</w:t>
            </w:r>
            <w:r>
              <w:rPr>
                <w:sz w:val="24"/>
                <w:szCs w:val="24"/>
                <w:lang w:val="tr-TR"/>
              </w:rPr>
              <w:t xml:space="preserve"> </w:t>
            </w:r>
            <w:r w:rsidRPr="00695BDE">
              <w:rPr>
                <w:sz w:val="24"/>
                <w:szCs w:val="24"/>
                <w:lang w:val="tr-TR"/>
              </w:rPr>
              <w:t xml:space="preserve">birliği yapmakla yükümlüdür. </w:t>
            </w:r>
          </w:p>
        </w:tc>
      </w:tr>
      <w:tr w:rsidR="00890DE6" w:rsidRPr="00695BDE" w:rsidTr="005D155E">
        <w:trPr>
          <w:gridAfter w:val="2"/>
          <w:wAfter w:w="500" w:type="dxa"/>
        </w:trPr>
        <w:tc>
          <w:tcPr>
            <w:tcW w:w="1877" w:type="dxa"/>
            <w:gridSpan w:val="2"/>
          </w:tcPr>
          <w:p w:rsidR="00890DE6" w:rsidRPr="00695BDE" w:rsidRDefault="00890DE6" w:rsidP="005D155E">
            <w:pPr>
              <w:rPr>
                <w:sz w:val="24"/>
                <w:szCs w:val="24"/>
                <w:lang w:val="tr-TR"/>
              </w:rPr>
            </w:pPr>
            <w:r w:rsidRPr="00695BDE">
              <w:rPr>
                <w:sz w:val="24"/>
                <w:szCs w:val="24"/>
                <w:lang w:val="tr-TR"/>
              </w:rPr>
              <w:t>Yetki Devri</w:t>
            </w:r>
          </w:p>
        </w:tc>
        <w:tc>
          <w:tcPr>
            <w:tcW w:w="567" w:type="dxa"/>
          </w:tcPr>
          <w:p w:rsidR="00890DE6" w:rsidRPr="00695BDE" w:rsidRDefault="00890DE6" w:rsidP="005D155E">
            <w:pPr>
              <w:rPr>
                <w:sz w:val="24"/>
                <w:szCs w:val="24"/>
                <w:lang w:val="tr-TR"/>
              </w:rPr>
            </w:pPr>
            <w:r w:rsidRPr="00695BDE">
              <w:rPr>
                <w:sz w:val="24"/>
                <w:szCs w:val="24"/>
                <w:lang w:val="tr-TR"/>
              </w:rPr>
              <w:t>17.</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 xml:space="preserve">Dairenin her kademedeki yöneticileri, görevlerine ilişkin yetki ve sorumlulukları, sınırlarını açıkça belirtme koşuluyla kısmen veya tamamen </w:t>
            </w:r>
            <w:r w:rsidRPr="00695BDE">
              <w:rPr>
                <w:sz w:val="24"/>
                <w:szCs w:val="24"/>
                <w:lang w:val="tr-TR"/>
              </w:rPr>
              <w:lastRenderedPageBreak/>
              <w:t>astlarına devredebilirler.</w:t>
            </w:r>
            <w:r w:rsidRPr="00695BDE">
              <w:rPr>
                <w:sz w:val="24"/>
                <w:szCs w:val="24"/>
                <w:lang w:val="tr-TR"/>
              </w:rPr>
              <w:tab/>
              <w:t>Ancak, bu yetki devri üstün sorumluluğunu ortadan kaldırmaz.</w:t>
            </w:r>
          </w:p>
          <w:p w:rsidR="00890DE6" w:rsidRPr="00695BDE" w:rsidRDefault="00890DE6" w:rsidP="005D155E">
            <w:pPr>
              <w:jc w:val="both"/>
              <w:rPr>
                <w:sz w:val="24"/>
                <w:szCs w:val="24"/>
                <w:lang w:val="tr-TR"/>
              </w:rPr>
            </w:pPr>
          </w:p>
        </w:tc>
      </w:tr>
      <w:tr w:rsidR="00890DE6" w:rsidRPr="00695BDE" w:rsidTr="005D155E">
        <w:trPr>
          <w:gridAfter w:val="2"/>
          <w:wAfter w:w="500" w:type="dxa"/>
        </w:trPr>
        <w:tc>
          <w:tcPr>
            <w:tcW w:w="9957" w:type="dxa"/>
            <w:gridSpan w:val="6"/>
          </w:tcPr>
          <w:p w:rsidR="00890DE6" w:rsidRPr="00695BDE" w:rsidRDefault="00890DE6" w:rsidP="005D155E">
            <w:pPr>
              <w:jc w:val="center"/>
              <w:rPr>
                <w:sz w:val="24"/>
                <w:szCs w:val="24"/>
                <w:lang w:val="tr-TR"/>
              </w:rPr>
            </w:pPr>
            <w:r w:rsidRPr="00695BDE">
              <w:rPr>
                <w:sz w:val="24"/>
                <w:szCs w:val="24"/>
                <w:lang w:val="tr-TR"/>
              </w:rPr>
              <w:lastRenderedPageBreak/>
              <w:t xml:space="preserve">YEDİNCİ KISIM </w:t>
            </w:r>
          </w:p>
          <w:p w:rsidR="00890DE6" w:rsidRPr="00695BDE" w:rsidRDefault="00890DE6" w:rsidP="005D155E">
            <w:pPr>
              <w:jc w:val="center"/>
              <w:rPr>
                <w:sz w:val="24"/>
                <w:szCs w:val="24"/>
                <w:lang w:val="tr-TR"/>
              </w:rPr>
            </w:pPr>
            <w:r w:rsidRPr="00695BDE">
              <w:rPr>
                <w:sz w:val="24"/>
                <w:szCs w:val="24"/>
                <w:lang w:val="tr-TR"/>
              </w:rPr>
              <w:t>Çeşitli Kurallar</w:t>
            </w:r>
          </w:p>
          <w:p w:rsidR="00890DE6" w:rsidRPr="00695BDE" w:rsidRDefault="00890DE6" w:rsidP="005D155E">
            <w:pPr>
              <w:jc w:val="both"/>
              <w:rPr>
                <w:sz w:val="24"/>
                <w:szCs w:val="24"/>
                <w:lang w:val="tr-TR" w:eastAsia="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r w:rsidRPr="00695BDE">
              <w:rPr>
                <w:sz w:val="24"/>
                <w:szCs w:val="24"/>
                <w:lang w:val="tr-TR"/>
              </w:rPr>
              <w:t>Daireye Bağlı Kadrolar BİRİNCİ CETVEL</w:t>
            </w:r>
          </w:p>
        </w:tc>
        <w:tc>
          <w:tcPr>
            <w:tcW w:w="567" w:type="dxa"/>
          </w:tcPr>
          <w:p w:rsidR="00890DE6" w:rsidRPr="00695BDE" w:rsidRDefault="00890DE6" w:rsidP="005D155E">
            <w:pPr>
              <w:rPr>
                <w:sz w:val="24"/>
                <w:szCs w:val="24"/>
                <w:lang w:val="tr-TR"/>
              </w:rPr>
            </w:pPr>
            <w:r w:rsidRPr="00695BDE">
              <w:rPr>
                <w:sz w:val="24"/>
                <w:szCs w:val="24"/>
                <w:lang w:val="tr-TR"/>
              </w:rPr>
              <w:t>18.</w:t>
            </w:r>
          </w:p>
        </w:tc>
        <w:tc>
          <w:tcPr>
            <w:tcW w:w="709" w:type="dxa"/>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Dairede, çalıştırılacak personele ilişkin kadroların sayısı, kadro adı, hizmet sınıfı, sınıf içindeki derecesi ve maaş baremleri bu Yasa’ya Ek’li BİRİNCİ CETVEL’de yer almaktadır.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Daire kadroları, her yıl Bütçe Yasası’nda gösterilir ve her yıl Bütçe Yasası’na konacak ödenekler çerçevesinde doldurulur.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r w:rsidRPr="00695BDE">
              <w:rPr>
                <w:sz w:val="24"/>
                <w:szCs w:val="24"/>
                <w:lang w:val="tr-TR"/>
              </w:rPr>
              <w:t>7/1979</w:t>
            </w:r>
          </w:p>
          <w:p w:rsidR="00890DE6" w:rsidRPr="00695BDE" w:rsidRDefault="00890DE6" w:rsidP="005D155E">
            <w:pPr>
              <w:ind w:left="113"/>
              <w:rPr>
                <w:sz w:val="24"/>
                <w:szCs w:val="24"/>
                <w:lang w:val="tr-TR"/>
              </w:rPr>
            </w:pPr>
            <w:r w:rsidRPr="00695BDE">
              <w:rPr>
                <w:sz w:val="24"/>
                <w:szCs w:val="24"/>
                <w:lang w:val="tr-TR"/>
              </w:rPr>
              <w:t>3/1982</w:t>
            </w:r>
          </w:p>
          <w:p w:rsidR="00890DE6" w:rsidRPr="00695BDE" w:rsidRDefault="00890DE6" w:rsidP="005D155E">
            <w:pPr>
              <w:ind w:left="113"/>
              <w:rPr>
                <w:sz w:val="24"/>
                <w:szCs w:val="24"/>
                <w:lang w:val="tr-TR"/>
              </w:rPr>
            </w:pPr>
            <w:r w:rsidRPr="00695BDE">
              <w:rPr>
                <w:sz w:val="24"/>
                <w:szCs w:val="24"/>
                <w:lang w:val="tr-TR"/>
              </w:rPr>
              <w:t>12/1982</w:t>
            </w:r>
          </w:p>
          <w:p w:rsidR="00890DE6" w:rsidRPr="00695BDE" w:rsidRDefault="00890DE6" w:rsidP="005D155E">
            <w:pPr>
              <w:ind w:left="113"/>
              <w:rPr>
                <w:sz w:val="24"/>
                <w:szCs w:val="24"/>
                <w:lang w:val="tr-TR"/>
              </w:rPr>
            </w:pPr>
            <w:r w:rsidRPr="00695BDE">
              <w:rPr>
                <w:sz w:val="24"/>
                <w:szCs w:val="24"/>
                <w:lang w:val="tr-TR"/>
              </w:rPr>
              <w:t>44/1982</w:t>
            </w:r>
          </w:p>
          <w:p w:rsidR="00890DE6" w:rsidRPr="00695BDE" w:rsidRDefault="00890DE6" w:rsidP="005D155E">
            <w:pPr>
              <w:ind w:left="113"/>
              <w:rPr>
                <w:sz w:val="24"/>
                <w:szCs w:val="24"/>
                <w:lang w:val="tr-TR"/>
              </w:rPr>
            </w:pPr>
            <w:r w:rsidRPr="00695BDE">
              <w:rPr>
                <w:sz w:val="24"/>
                <w:szCs w:val="24"/>
                <w:lang w:val="tr-TR"/>
              </w:rPr>
              <w:t>42/1983</w:t>
            </w:r>
          </w:p>
          <w:p w:rsidR="00890DE6" w:rsidRPr="00695BDE" w:rsidRDefault="00890DE6" w:rsidP="005D155E">
            <w:pPr>
              <w:ind w:left="113"/>
              <w:rPr>
                <w:sz w:val="24"/>
                <w:szCs w:val="24"/>
                <w:lang w:val="tr-TR"/>
              </w:rPr>
            </w:pPr>
            <w:r w:rsidRPr="00695BDE">
              <w:rPr>
                <w:sz w:val="24"/>
                <w:szCs w:val="24"/>
                <w:lang w:val="tr-TR"/>
              </w:rPr>
              <w:t>5/1984</w:t>
            </w:r>
          </w:p>
          <w:p w:rsidR="00890DE6" w:rsidRPr="00695BDE" w:rsidRDefault="00890DE6" w:rsidP="005D155E">
            <w:pPr>
              <w:ind w:left="113"/>
              <w:rPr>
                <w:sz w:val="24"/>
                <w:szCs w:val="24"/>
                <w:lang w:val="tr-TR"/>
              </w:rPr>
            </w:pPr>
            <w:r w:rsidRPr="00695BDE">
              <w:rPr>
                <w:sz w:val="24"/>
                <w:szCs w:val="24"/>
                <w:lang w:val="tr-TR"/>
              </w:rPr>
              <w:t>29/1984</w:t>
            </w:r>
          </w:p>
          <w:p w:rsidR="00890DE6" w:rsidRPr="00695BDE" w:rsidRDefault="00890DE6" w:rsidP="005D155E">
            <w:pPr>
              <w:ind w:left="113"/>
              <w:rPr>
                <w:sz w:val="24"/>
                <w:szCs w:val="24"/>
                <w:lang w:val="tr-TR"/>
              </w:rPr>
            </w:pPr>
            <w:r w:rsidRPr="00695BDE">
              <w:rPr>
                <w:sz w:val="24"/>
                <w:szCs w:val="24"/>
                <w:lang w:val="tr-TR"/>
              </w:rPr>
              <w:t>50/1984</w:t>
            </w:r>
          </w:p>
          <w:p w:rsidR="00890DE6" w:rsidRPr="00695BDE" w:rsidRDefault="00890DE6" w:rsidP="005D155E">
            <w:pPr>
              <w:ind w:left="113"/>
              <w:rPr>
                <w:sz w:val="24"/>
                <w:szCs w:val="24"/>
                <w:lang w:val="tr-TR"/>
              </w:rPr>
            </w:pPr>
            <w:r w:rsidRPr="00695BDE">
              <w:rPr>
                <w:sz w:val="24"/>
                <w:szCs w:val="24"/>
                <w:lang w:val="tr-TR"/>
              </w:rPr>
              <w:t>2/1985</w:t>
            </w:r>
          </w:p>
          <w:p w:rsidR="00890DE6" w:rsidRPr="00695BDE" w:rsidRDefault="00890DE6" w:rsidP="005D155E">
            <w:pPr>
              <w:ind w:left="113"/>
              <w:rPr>
                <w:sz w:val="24"/>
                <w:szCs w:val="24"/>
                <w:lang w:val="tr-TR"/>
              </w:rPr>
            </w:pPr>
            <w:r w:rsidRPr="00695BDE">
              <w:rPr>
                <w:sz w:val="24"/>
                <w:szCs w:val="24"/>
                <w:lang w:val="tr-TR"/>
              </w:rPr>
              <w:t>10/1986</w:t>
            </w:r>
          </w:p>
          <w:p w:rsidR="00890DE6" w:rsidRPr="00695BDE" w:rsidRDefault="00890DE6" w:rsidP="005D155E">
            <w:pPr>
              <w:ind w:left="113"/>
              <w:rPr>
                <w:sz w:val="24"/>
                <w:szCs w:val="24"/>
                <w:lang w:val="tr-TR"/>
              </w:rPr>
            </w:pPr>
            <w:r w:rsidRPr="00695BDE">
              <w:rPr>
                <w:sz w:val="24"/>
                <w:szCs w:val="24"/>
                <w:lang w:val="tr-TR"/>
              </w:rPr>
              <w:t>13/1986</w:t>
            </w:r>
          </w:p>
          <w:p w:rsidR="00890DE6" w:rsidRPr="00695BDE" w:rsidRDefault="00890DE6" w:rsidP="005D155E">
            <w:pPr>
              <w:ind w:left="113"/>
              <w:rPr>
                <w:sz w:val="24"/>
                <w:szCs w:val="24"/>
                <w:lang w:val="tr-TR"/>
              </w:rPr>
            </w:pPr>
            <w:r w:rsidRPr="00695BDE">
              <w:rPr>
                <w:sz w:val="24"/>
                <w:szCs w:val="24"/>
                <w:lang w:val="tr-TR"/>
              </w:rPr>
              <w:t>30/1986</w:t>
            </w:r>
          </w:p>
          <w:p w:rsidR="00890DE6" w:rsidRPr="00695BDE" w:rsidRDefault="00890DE6" w:rsidP="005D155E">
            <w:pPr>
              <w:ind w:left="113"/>
              <w:rPr>
                <w:sz w:val="24"/>
                <w:szCs w:val="24"/>
                <w:lang w:val="tr-TR"/>
              </w:rPr>
            </w:pPr>
            <w:r w:rsidRPr="00695BDE">
              <w:rPr>
                <w:sz w:val="24"/>
                <w:szCs w:val="24"/>
                <w:lang w:val="tr-TR"/>
              </w:rPr>
              <w:t>31/1987</w:t>
            </w:r>
          </w:p>
          <w:p w:rsidR="00890DE6" w:rsidRPr="00695BDE" w:rsidRDefault="00890DE6" w:rsidP="005D155E">
            <w:pPr>
              <w:ind w:left="113"/>
              <w:rPr>
                <w:sz w:val="24"/>
                <w:szCs w:val="24"/>
                <w:lang w:val="tr-TR"/>
              </w:rPr>
            </w:pPr>
            <w:r w:rsidRPr="00695BDE">
              <w:rPr>
                <w:sz w:val="24"/>
                <w:szCs w:val="24"/>
                <w:lang w:val="tr-TR"/>
              </w:rPr>
              <w:t>11/1988</w:t>
            </w:r>
          </w:p>
          <w:p w:rsidR="00890DE6" w:rsidRPr="00695BDE" w:rsidRDefault="00890DE6" w:rsidP="005D155E">
            <w:pPr>
              <w:ind w:left="113"/>
              <w:rPr>
                <w:sz w:val="24"/>
                <w:szCs w:val="24"/>
                <w:lang w:val="tr-TR"/>
              </w:rPr>
            </w:pPr>
            <w:r w:rsidRPr="00695BDE">
              <w:rPr>
                <w:sz w:val="24"/>
                <w:szCs w:val="24"/>
                <w:lang w:val="tr-TR"/>
              </w:rPr>
              <w:t>33/1988</w:t>
            </w:r>
          </w:p>
          <w:p w:rsidR="00890DE6" w:rsidRPr="00695BDE" w:rsidRDefault="00890DE6" w:rsidP="005D155E">
            <w:pPr>
              <w:ind w:left="113"/>
              <w:rPr>
                <w:sz w:val="24"/>
                <w:szCs w:val="24"/>
                <w:lang w:val="tr-TR"/>
              </w:rPr>
            </w:pPr>
            <w:r w:rsidRPr="00695BDE">
              <w:rPr>
                <w:sz w:val="24"/>
                <w:szCs w:val="24"/>
                <w:lang w:val="tr-TR"/>
              </w:rPr>
              <w:t>13/1989</w:t>
            </w:r>
          </w:p>
          <w:p w:rsidR="00890DE6" w:rsidRPr="00695BDE" w:rsidRDefault="00890DE6" w:rsidP="005D155E">
            <w:pPr>
              <w:ind w:left="113"/>
              <w:rPr>
                <w:sz w:val="24"/>
                <w:szCs w:val="24"/>
                <w:lang w:val="tr-TR"/>
              </w:rPr>
            </w:pPr>
            <w:r w:rsidRPr="00695BDE">
              <w:rPr>
                <w:sz w:val="24"/>
                <w:szCs w:val="24"/>
                <w:lang w:val="tr-TR"/>
              </w:rPr>
              <w:t>34/1989</w:t>
            </w:r>
          </w:p>
          <w:p w:rsidR="00890DE6" w:rsidRPr="00695BDE" w:rsidRDefault="00890DE6" w:rsidP="005D155E">
            <w:pPr>
              <w:ind w:left="113"/>
              <w:rPr>
                <w:sz w:val="24"/>
                <w:szCs w:val="24"/>
                <w:lang w:val="tr-TR"/>
              </w:rPr>
            </w:pPr>
            <w:r w:rsidRPr="00695BDE">
              <w:rPr>
                <w:sz w:val="24"/>
                <w:szCs w:val="24"/>
                <w:lang w:val="tr-TR"/>
              </w:rPr>
              <w:t>73/1989</w:t>
            </w:r>
          </w:p>
          <w:p w:rsidR="00890DE6" w:rsidRPr="00695BDE" w:rsidRDefault="00890DE6" w:rsidP="005D155E">
            <w:pPr>
              <w:ind w:left="113"/>
              <w:rPr>
                <w:sz w:val="24"/>
                <w:szCs w:val="24"/>
                <w:lang w:val="tr-TR"/>
              </w:rPr>
            </w:pPr>
            <w:r w:rsidRPr="00695BDE">
              <w:rPr>
                <w:sz w:val="24"/>
                <w:szCs w:val="24"/>
                <w:lang w:val="tr-TR"/>
              </w:rPr>
              <w:t xml:space="preserve">  8/1990</w:t>
            </w:r>
          </w:p>
          <w:p w:rsidR="00890DE6" w:rsidRPr="00695BDE" w:rsidRDefault="00890DE6" w:rsidP="005D155E">
            <w:pPr>
              <w:ind w:left="113"/>
              <w:rPr>
                <w:sz w:val="24"/>
                <w:szCs w:val="24"/>
                <w:lang w:val="tr-TR"/>
              </w:rPr>
            </w:pPr>
            <w:r w:rsidRPr="00695BDE">
              <w:rPr>
                <w:sz w:val="24"/>
                <w:szCs w:val="24"/>
                <w:lang w:val="tr-TR"/>
              </w:rPr>
              <w:t>19/1990</w:t>
            </w:r>
          </w:p>
          <w:p w:rsidR="00890DE6" w:rsidRPr="00695BDE" w:rsidRDefault="00890DE6" w:rsidP="005D155E">
            <w:pPr>
              <w:ind w:left="113"/>
              <w:rPr>
                <w:sz w:val="24"/>
                <w:szCs w:val="24"/>
                <w:lang w:val="tr-TR"/>
              </w:rPr>
            </w:pPr>
            <w:r w:rsidRPr="00695BDE">
              <w:rPr>
                <w:sz w:val="24"/>
                <w:szCs w:val="24"/>
                <w:lang w:val="tr-TR"/>
              </w:rPr>
              <w:t>42/1990</w:t>
            </w:r>
          </w:p>
          <w:p w:rsidR="00890DE6" w:rsidRPr="00695BDE" w:rsidRDefault="00890DE6" w:rsidP="005D155E">
            <w:pPr>
              <w:ind w:left="113"/>
              <w:rPr>
                <w:sz w:val="24"/>
                <w:szCs w:val="24"/>
                <w:lang w:val="tr-TR"/>
              </w:rPr>
            </w:pPr>
            <w:r w:rsidRPr="00695BDE">
              <w:rPr>
                <w:sz w:val="24"/>
                <w:szCs w:val="24"/>
                <w:lang w:val="tr-TR"/>
              </w:rPr>
              <w:t>49/1990</w:t>
            </w:r>
          </w:p>
          <w:p w:rsidR="00890DE6" w:rsidRPr="00695BDE" w:rsidRDefault="00890DE6" w:rsidP="005D155E">
            <w:pPr>
              <w:ind w:left="113"/>
              <w:rPr>
                <w:sz w:val="24"/>
                <w:szCs w:val="24"/>
                <w:lang w:val="tr-TR"/>
              </w:rPr>
            </w:pPr>
            <w:r w:rsidRPr="00695BDE">
              <w:rPr>
                <w:sz w:val="24"/>
                <w:szCs w:val="24"/>
                <w:lang w:val="tr-TR"/>
              </w:rPr>
              <w:t>11/1991</w:t>
            </w:r>
          </w:p>
          <w:p w:rsidR="00890DE6" w:rsidRPr="00695BDE" w:rsidRDefault="00890DE6" w:rsidP="005D155E">
            <w:pPr>
              <w:ind w:left="113"/>
              <w:rPr>
                <w:sz w:val="24"/>
                <w:szCs w:val="24"/>
                <w:lang w:val="tr-TR"/>
              </w:rPr>
            </w:pPr>
            <w:r w:rsidRPr="00695BDE">
              <w:rPr>
                <w:sz w:val="24"/>
                <w:szCs w:val="24"/>
                <w:lang w:val="tr-TR"/>
              </w:rPr>
              <w:t>85/1991</w:t>
            </w:r>
          </w:p>
          <w:p w:rsidR="00890DE6" w:rsidRPr="00695BDE" w:rsidRDefault="00890DE6" w:rsidP="005D155E">
            <w:pPr>
              <w:ind w:left="113"/>
              <w:rPr>
                <w:sz w:val="24"/>
                <w:szCs w:val="24"/>
                <w:lang w:val="tr-TR"/>
              </w:rPr>
            </w:pPr>
            <w:r w:rsidRPr="00695BDE">
              <w:rPr>
                <w:sz w:val="24"/>
                <w:szCs w:val="24"/>
                <w:lang w:val="tr-TR"/>
              </w:rPr>
              <w:t>11/1992</w:t>
            </w:r>
          </w:p>
          <w:p w:rsidR="00890DE6" w:rsidRPr="00695BDE" w:rsidRDefault="00890DE6" w:rsidP="005D155E">
            <w:pPr>
              <w:ind w:left="113"/>
              <w:rPr>
                <w:sz w:val="24"/>
                <w:szCs w:val="24"/>
                <w:lang w:val="tr-TR"/>
              </w:rPr>
            </w:pPr>
            <w:r w:rsidRPr="00695BDE">
              <w:rPr>
                <w:sz w:val="24"/>
                <w:szCs w:val="24"/>
                <w:lang w:val="tr-TR"/>
              </w:rPr>
              <w:t>35/1992</w:t>
            </w:r>
          </w:p>
          <w:p w:rsidR="00890DE6" w:rsidRPr="00695BDE" w:rsidRDefault="00890DE6" w:rsidP="005D155E">
            <w:pPr>
              <w:ind w:left="113"/>
              <w:rPr>
                <w:sz w:val="24"/>
                <w:szCs w:val="24"/>
                <w:lang w:val="tr-TR"/>
              </w:rPr>
            </w:pPr>
            <w:r w:rsidRPr="00695BDE">
              <w:rPr>
                <w:sz w:val="24"/>
                <w:szCs w:val="24"/>
                <w:lang w:val="tr-TR"/>
              </w:rPr>
              <w:t xml:space="preserve">  3/1993</w:t>
            </w:r>
          </w:p>
          <w:p w:rsidR="00890DE6" w:rsidRPr="00695BDE" w:rsidRDefault="00890DE6" w:rsidP="005D155E">
            <w:pPr>
              <w:ind w:left="113"/>
              <w:rPr>
                <w:sz w:val="24"/>
                <w:szCs w:val="24"/>
                <w:lang w:val="tr-TR"/>
              </w:rPr>
            </w:pPr>
            <w:r w:rsidRPr="00695BDE">
              <w:rPr>
                <w:sz w:val="24"/>
                <w:szCs w:val="24"/>
                <w:lang w:val="tr-TR"/>
              </w:rPr>
              <w:t>62/1993</w:t>
            </w:r>
          </w:p>
          <w:p w:rsidR="00890DE6" w:rsidRPr="00695BDE" w:rsidRDefault="00890DE6" w:rsidP="005D155E">
            <w:pPr>
              <w:ind w:left="113"/>
              <w:rPr>
                <w:sz w:val="24"/>
                <w:szCs w:val="24"/>
                <w:lang w:val="tr-TR"/>
              </w:rPr>
            </w:pPr>
            <w:r w:rsidRPr="00695BDE">
              <w:rPr>
                <w:sz w:val="24"/>
                <w:szCs w:val="24"/>
                <w:lang w:val="tr-TR"/>
              </w:rPr>
              <w:t>10/1994</w:t>
            </w:r>
          </w:p>
          <w:p w:rsidR="00890DE6" w:rsidRPr="00695BDE" w:rsidRDefault="00890DE6" w:rsidP="005D155E">
            <w:pPr>
              <w:ind w:left="113"/>
              <w:rPr>
                <w:sz w:val="24"/>
                <w:szCs w:val="24"/>
                <w:lang w:val="tr-TR"/>
              </w:rPr>
            </w:pPr>
            <w:r w:rsidRPr="00695BDE">
              <w:rPr>
                <w:sz w:val="24"/>
                <w:szCs w:val="24"/>
                <w:lang w:val="tr-TR"/>
              </w:rPr>
              <w:t>15/1994</w:t>
            </w:r>
          </w:p>
          <w:p w:rsidR="00890DE6" w:rsidRPr="00695BDE" w:rsidRDefault="00890DE6" w:rsidP="005D155E">
            <w:pPr>
              <w:ind w:left="113"/>
              <w:rPr>
                <w:sz w:val="24"/>
                <w:szCs w:val="24"/>
                <w:lang w:val="tr-TR"/>
              </w:rPr>
            </w:pPr>
            <w:r w:rsidRPr="00695BDE">
              <w:rPr>
                <w:sz w:val="24"/>
                <w:szCs w:val="24"/>
                <w:lang w:val="tr-TR"/>
              </w:rPr>
              <w:t>53/1994</w:t>
            </w:r>
          </w:p>
          <w:p w:rsidR="00890DE6" w:rsidRPr="00695BDE" w:rsidRDefault="00890DE6" w:rsidP="005D155E">
            <w:pPr>
              <w:ind w:left="113"/>
              <w:rPr>
                <w:sz w:val="24"/>
                <w:szCs w:val="24"/>
                <w:lang w:val="tr-TR"/>
              </w:rPr>
            </w:pPr>
            <w:r w:rsidRPr="00695BDE">
              <w:rPr>
                <w:sz w:val="24"/>
                <w:szCs w:val="24"/>
                <w:lang w:val="tr-TR"/>
              </w:rPr>
              <w:t>18/1995</w:t>
            </w:r>
          </w:p>
          <w:p w:rsidR="00890DE6" w:rsidRPr="00695BDE" w:rsidRDefault="00890DE6" w:rsidP="005D155E">
            <w:pPr>
              <w:ind w:left="113"/>
              <w:rPr>
                <w:sz w:val="24"/>
                <w:szCs w:val="24"/>
                <w:lang w:val="tr-TR"/>
              </w:rPr>
            </w:pPr>
            <w:r w:rsidRPr="00695BDE">
              <w:rPr>
                <w:sz w:val="24"/>
                <w:szCs w:val="24"/>
                <w:lang w:val="tr-TR"/>
              </w:rPr>
              <w:t>12/1996</w:t>
            </w:r>
          </w:p>
          <w:p w:rsidR="00890DE6" w:rsidRPr="00695BDE" w:rsidRDefault="00890DE6" w:rsidP="005D155E">
            <w:pPr>
              <w:ind w:left="113"/>
              <w:rPr>
                <w:sz w:val="24"/>
                <w:szCs w:val="24"/>
                <w:lang w:val="tr-TR"/>
              </w:rPr>
            </w:pPr>
            <w:r w:rsidRPr="00695BDE">
              <w:rPr>
                <w:sz w:val="24"/>
                <w:szCs w:val="24"/>
                <w:lang w:val="tr-TR"/>
              </w:rPr>
              <w:t>19/1996</w:t>
            </w:r>
          </w:p>
          <w:p w:rsidR="00890DE6" w:rsidRPr="00695BDE" w:rsidRDefault="00890DE6" w:rsidP="005D155E">
            <w:pPr>
              <w:ind w:left="113"/>
              <w:rPr>
                <w:sz w:val="24"/>
                <w:szCs w:val="24"/>
                <w:lang w:val="tr-TR"/>
              </w:rPr>
            </w:pPr>
            <w:r w:rsidRPr="00695BDE">
              <w:rPr>
                <w:sz w:val="24"/>
                <w:szCs w:val="24"/>
                <w:lang w:val="tr-TR"/>
              </w:rPr>
              <w:t>32/1996</w:t>
            </w:r>
          </w:p>
          <w:p w:rsidR="00890DE6" w:rsidRPr="00695BDE" w:rsidRDefault="00890DE6" w:rsidP="005D155E">
            <w:pPr>
              <w:ind w:left="113"/>
              <w:rPr>
                <w:sz w:val="24"/>
                <w:szCs w:val="24"/>
                <w:lang w:val="tr-TR"/>
              </w:rPr>
            </w:pPr>
            <w:r w:rsidRPr="00695BDE">
              <w:rPr>
                <w:sz w:val="24"/>
                <w:szCs w:val="24"/>
                <w:lang w:val="tr-TR"/>
              </w:rPr>
              <w:t>16/1997</w:t>
            </w:r>
          </w:p>
          <w:p w:rsidR="00890DE6" w:rsidRPr="00695BDE" w:rsidRDefault="00890DE6" w:rsidP="005D155E">
            <w:pPr>
              <w:ind w:left="113"/>
              <w:rPr>
                <w:sz w:val="24"/>
                <w:szCs w:val="24"/>
                <w:lang w:val="tr-TR"/>
              </w:rPr>
            </w:pPr>
            <w:r w:rsidRPr="00695BDE">
              <w:rPr>
                <w:sz w:val="24"/>
                <w:szCs w:val="24"/>
                <w:lang w:val="tr-TR"/>
              </w:rPr>
              <w:t>24/1997</w:t>
            </w:r>
          </w:p>
          <w:p w:rsidR="00890DE6" w:rsidRPr="00695BDE" w:rsidRDefault="00890DE6" w:rsidP="005D155E">
            <w:pPr>
              <w:ind w:left="113"/>
              <w:rPr>
                <w:sz w:val="24"/>
                <w:szCs w:val="24"/>
                <w:lang w:val="tr-TR"/>
              </w:rPr>
            </w:pPr>
            <w:r w:rsidRPr="00695BDE">
              <w:rPr>
                <w:sz w:val="24"/>
                <w:szCs w:val="24"/>
                <w:lang w:val="tr-TR"/>
              </w:rPr>
              <w:t>13/1998</w:t>
            </w:r>
          </w:p>
          <w:p w:rsidR="00890DE6" w:rsidRPr="00695BDE" w:rsidRDefault="00890DE6" w:rsidP="005D155E">
            <w:pPr>
              <w:ind w:left="113"/>
              <w:rPr>
                <w:sz w:val="24"/>
                <w:szCs w:val="24"/>
                <w:lang w:val="tr-TR"/>
              </w:rPr>
            </w:pPr>
            <w:r w:rsidRPr="00695BDE">
              <w:rPr>
                <w:sz w:val="24"/>
                <w:szCs w:val="24"/>
                <w:lang w:val="tr-TR"/>
              </w:rPr>
              <w:t>40/1998</w:t>
            </w:r>
          </w:p>
          <w:p w:rsidR="00890DE6" w:rsidRPr="00695BDE" w:rsidRDefault="00890DE6" w:rsidP="005D155E">
            <w:pPr>
              <w:ind w:left="113"/>
              <w:rPr>
                <w:sz w:val="24"/>
                <w:szCs w:val="24"/>
                <w:lang w:val="tr-TR"/>
              </w:rPr>
            </w:pPr>
            <w:r w:rsidRPr="00695BDE">
              <w:rPr>
                <w:sz w:val="24"/>
                <w:szCs w:val="24"/>
                <w:lang w:val="tr-TR"/>
              </w:rPr>
              <w:lastRenderedPageBreak/>
              <w:t xml:space="preserve">  6/1999</w:t>
            </w:r>
          </w:p>
          <w:p w:rsidR="00890DE6" w:rsidRPr="00695BDE" w:rsidRDefault="00890DE6" w:rsidP="005D155E">
            <w:pPr>
              <w:ind w:left="113"/>
              <w:rPr>
                <w:sz w:val="24"/>
                <w:szCs w:val="24"/>
                <w:lang w:val="tr-TR"/>
              </w:rPr>
            </w:pPr>
            <w:r w:rsidRPr="00695BDE">
              <w:rPr>
                <w:sz w:val="24"/>
                <w:szCs w:val="24"/>
                <w:lang w:val="tr-TR"/>
              </w:rPr>
              <w:t>48/1999</w:t>
            </w:r>
          </w:p>
          <w:p w:rsidR="00890DE6" w:rsidRPr="00695BDE" w:rsidRDefault="00890DE6" w:rsidP="005D155E">
            <w:pPr>
              <w:ind w:left="113"/>
              <w:rPr>
                <w:sz w:val="24"/>
                <w:szCs w:val="24"/>
                <w:lang w:val="tr-TR"/>
              </w:rPr>
            </w:pPr>
            <w:r w:rsidRPr="00695BDE">
              <w:rPr>
                <w:sz w:val="24"/>
                <w:szCs w:val="24"/>
                <w:lang w:val="tr-TR"/>
              </w:rPr>
              <w:t xml:space="preserve">  4/2000</w:t>
            </w:r>
          </w:p>
          <w:p w:rsidR="00890DE6" w:rsidRPr="00695BDE" w:rsidRDefault="00890DE6" w:rsidP="005D155E">
            <w:pPr>
              <w:ind w:left="113"/>
              <w:rPr>
                <w:sz w:val="24"/>
                <w:szCs w:val="24"/>
                <w:lang w:val="tr-TR"/>
              </w:rPr>
            </w:pPr>
            <w:r w:rsidRPr="00695BDE">
              <w:rPr>
                <w:sz w:val="24"/>
                <w:szCs w:val="24"/>
                <w:lang w:val="tr-TR"/>
              </w:rPr>
              <w:t>15/2000</w:t>
            </w:r>
          </w:p>
          <w:p w:rsidR="00890DE6" w:rsidRPr="00695BDE" w:rsidRDefault="00890DE6" w:rsidP="005D155E">
            <w:pPr>
              <w:ind w:left="113"/>
              <w:rPr>
                <w:sz w:val="24"/>
                <w:szCs w:val="24"/>
                <w:lang w:val="tr-TR"/>
              </w:rPr>
            </w:pPr>
            <w:r w:rsidRPr="00695BDE">
              <w:rPr>
                <w:sz w:val="24"/>
                <w:szCs w:val="24"/>
                <w:lang w:val="tr-TR"/>
              </w:rPr>
              <w:t>20/2001</w:t>
            </w:r>
          </w:p>
          <w:p w:rsidR="00890DE6" w:rsidRPr="00695BDE" w:rsidRDefault="00890DE6" w:rsidP="005D155E">
            <w:pPr>
              <w:ind w:left="113"/>
              <w:rPr>
                <w:sz w:val="24"/>
                <w:szCs w:val="24"/>
                <w:lang w:val="tr-TR"/>
              </w:rPr>
            </w:pPr>
            <w:r w:rsidRPr="00695BDE">
              <w:rPr>
                <w:sz w:val="24"/>
                <w:szCs w:val="24"/>
                <w:lang w:val="tr-TR"/>
              </w:rPr>
              <w:t>43/2001</w:t>
            </w:r>
          </w:p>
          <w:p w:rsidR="00890DE6" w:rsidRPr="00695BDE" w:rsidRDefault="00890DE6" w:rsidP="005D155E">
            <w:pPr>
              <w:ind w:left="113"/>
              <w:rPr>
                <w:sz w:val="24"/>
                <w:szCs w:val="24"/>
                <w:lang w:val="tr-TR"/>
              </w:rPr>
            </w:pPr>
            <w:r w:rsidRPr="00695BDE">
              <w:rPr>
                <w:sz w:val="24"/>
                <w:szCs w:val="24"/>
                <w:lang w:val="tr-TR"/>
              </w:rPr>
              <w:t>25/2002</w:t>
            </w:r>
          </w:p>
          <w:p w:rsidR="00890DE6" w:rsidRPr="00695BDE" w:rsidRDefault="00890DE6" w:rsidP="005D155E">
            <w:pPr>
              <w:ind w:left="113"/>
              <w:rPr>
                <w:sz w:val="24"/>
                <w:szCs w:val="24"/>
                <w:lang w:val="tr-TR"/>
              </w:rPr>
            </w:pPr>
            <w:r w:rsidRPr="00695BDE">
              <w:rPr>
                <w:sz w:val="24"/>
                <w:szCs w:val="24"/>
                <w:lang w:val="tr-TR"/>
              </w:rPr>
              <w:t>60/2002</w:t>
            </w:r>
          </w:p>
          <w:p w:rsidR="00890DE6" w:rsidRPr="00695BDE" w:rsidRDefault="00890DE6" w:rsidP="005D155E">
            <w:pPr>
              <w:ind w:left="113"/>
              <w:rPr>
                <w:sz w:val="24"/>
                <w:szCs w:val="24"/>
                <w:lang w:val="tr-TR"/>
              </w:rPr>
            </w:pPr>
            <w:r w:rsidRPr="00695BDE">
              <w:rPr>
                <w:sz w:val="24"/>
                <w:szCs w:val="24"/>
                <w:lang w:val="tr-TR"/>
              </w:rPr>
              <w:t xml:space="preserve">  3/2003</w:t>
            </w:r>
          </w:p>
          <w:p w:rsidR="00890DE6" w:rsidRPr="00695BDE" w:rsidRDefault="00890DE6" w:rsidP="005D155E">
            <w:pPr>
              <w:ind w:left="113"/>
              <w:rPr>
                <w:sz w:val="24"/>
                <w:szCs w:val="24"/>
                <w:lang w:val="tr-TR"/>
              </w:rPr>
            </w:pPr>
            <w:r w:rsidRPr="00695BDE">
              <w:rPr>
                <w:sz w:val="24"/>
                <w:szCs w:val="24"/>
                <w:lang w:val="tr-TR"/>
              </w:rPr>
              <w:t>43/2003</w:t>
            </w:r>
          </w:p>
          <w:p w:rsidR="00890DE6" w:rsidRPr="00695BDE" w:rsidRDefault="00890DE6" w:rsidP="005D155E">
            <w:pPr>
              <w:ind w:left="113"/>
              <w:rPr>
                <w:sz w:val="24"/>
                <w:szCs w:val="24"/>
                <w:lang w:val="tr-TR"/>
              </w:rPr>
            </w:pPr>
            <w:r w:rsidRPr="00695BDE">
              <w:rPr>
                <w:sz w:val="24"/>
                <w:szCs w:val="24"/>
                <w:lang w:val="tr-TR"/>
              </w:rPr>
              <w:t>63/2003</w:t>
            </w:r>
          </w:p>
          <w:p w:rsidR="00890DE6" w:rsidRPr="00695BDE" w:rsidRDefault="00890DE6" w:rsidP="005D155E">
            <w:pPr>
              <w:ind w:left="113"/>
              <w:rPr>
                <w:sz w:val="24"/>
                <w:szCs w:val="24"/>
                <w:lang w:val="tr-TR"/>
              </w:rPr>
            </w:pPr>
            <w:r w:rsidRPr="00695BDE">
              <w:rPr>
                <w:sz w:val="24"/>
                <w:szCs w:val="24"/>
                <w:lang w:val="tr-TR"/>
              </w:rPr>
              <w:t>69/2003</w:t>
            </w:r>
          </w:p>
          <w:p w:rsidR="00890DE6" w:rsidRPr="00695BDE" w:rsidRDefault="00890DE6" w:rsidP="005D155E">
            <w:pPr>
              <w:ind w:left="113"/>
              <w:rPr>
                <w:sz w:val="24"/>
                <w:szCs w:val="24"/>
                <w:lang w:val="tr-TR"/>
              </w:rPr>
            </w:pPr>
            <w:r w:rsidRPr="00695BDE">
              <w:rPr>
                <w:sz w:val="24"/>
                <w:szCs w:val="24"/>
                <w:lang w:val="tr-TR"/>
              </w:rPr>
              <w:t xml:space="preserve">  5/2004</w:t>
            </w:r>
          </w:p>
          <w:p w:rsidR="00890DE6" w:rsidRPr="00695BDE" w:rsidRDefault="00890DE6" w:rsidP="005D155E">
            <w:pPr>
              <w:ind w:left="113"/>
              <w:rPr>
                <w:sz w:val="24"/>
                <w:szCs w:val="24"/>
                <w:lang w:val="tr-TR"/>
              </w:rPr>
            </w:pPr>
            <w:r w:rsidRPr="00695BDE">
              <w:rPr>
                <w:sz w:val="24"/>
                <w:szCs w:val="24"/>
                <w:lang w:val="tr-TR"/>
              </w:rPr>
              <w:t>35/2004</w:t>
            </w:r>
          </w:p>
          <w:p w:rsidR="00890DE6" w:rsidRPr="00695BDE" w:rsidRDefault="00890DE6" w:rsidP="005D155E">
            <w:pPr>
              <w:ind w:left="113"/>
              <w:rPr>
                <w:sz w:val="24"/>
                <w:szCs w:val="24"/>
                <w:lang w:val="tr-TR"/>
              </w:rPr>
            </w:pPr>
            <w:r w:rsidRPr="00695BDE">
              <w:rPr>
                <w:sz w:val="24"/>
                <w:szCs w:val="24"/>
                <w:lang w:val="tr-TR"/>
              </w:rPr>
              <w:t>20/2005</w:t>
            </w:r>
          </w:p>
          <w:p w:rsidR="00890DE6" w:rsidRPr="00695BDE" w:rsidRDefault="00890DE6" w:rsidP="005D155E">
            <w:pPr>
              <w:ind w:left="113"/>
              <w:rPr>
                <w:sz w:val="24"/>
                <w:szCs w:val="24"/>
                <w:lang w:val="tr-TR"/>
              </w:rPr>
            </w:pPr>
            <w:r w:rsidRPr="00695BDE">
              <w:rPr>
                <w:sz w:val="24"/>
                <w:szCs w:val="24"/>
                <w:lang w:val="tr-TR"/>
              </w:rPr>
              <w:t>32/2005</w:t>
            </w:r>
          </w:p>
          <w:p w:rsidR="00890DE6" w:rsidRPr="00695BDE" w:rsidRDefault="00890DE6" w:rsidP="005D155E">
            <w:pPr>
              <w:ind w:left="113"/>
              <w:rPr>
                <w:sz w:val="24"/>
                <w:szCs w:val="24"/>
                <w:lang w:val="tr-TR"/>
              </w:rPr>
            </w:pPr>
            <w:r w:rsidRPr="00695BDE">
              <w:rPr>
                <w:sz w:val="24"/>
                <w:szCs w:val="24"/>
                <w:lang w:val="tr-TR"/>
              </w:rPr>
              <w:t>59/2005</w:t>
            </w:r>
          </w:p>
          <w:p w:rsidR="00890DE6" w:rsidRPr="00695BDE" w:rsidRDefault="00890DE6" w:rsidP="005D155E">
            <w:pPr>
              <w:ind w:left="113"/>
              <w:rPr>
                <w:sz w:val="24"/>
                <w:szCs w:val="24"/>
                <w:lang w:val="tr-TR"/>
              </w:rPr>
            </w:pPr>
            <w:r w:rsidRPr="00695BDE">
              <w:rPr>
                <w:sz w:val="24"/>
                <w:szCs w:val="24"/>
                <w:lang w:val="tr-TR"/>
              </w:rPr>
              <w:t>10/2006</w:t>
            </w:r>
          </w:p>
          <w:p w:rsidR="00890DE6" w:rsidRPr="00695BDE" w:rsidRDefault="00890DE6" w:rsidP="005D155E">
            <w:pPr>
              <w:ind w:left="113"/>
              <w:rPr>
                <w:sz w:val="24"/>
                <w:szCs w:val="24"/>
                <w:lang w:val="tr-TR"/>
              </w:rPr>
            </w:pPr>
            <w:r w:rsidRPr="00695BDE">
              <w:rPr>
                <w:sz w:val="24"/>
                <w:szCs w:val="24"/>
                <w:lang w:val="tr-TR"/>
              </w:rPr>
              <w:t>44/2006</w:t>
            </w:r>
          </w:p>
          <w:p w:rsidR="00890DE6" w:rsidRPr="00695BDE" w:rsidRDefault="00890DE6" w:rsidP="005D155E">
            <w:pPr>
              <w:ind w:left="113"/>
              <w:rPr>
                <w:sz w:val="24"/>
                <w:szCs w:val="24"/>
                <w:lang w:val="tr-TR"/>
              </w:rPr>
            </w:pPr>
            <w:r w:rsidRPr="00695BDE">
              <w:rPr>
                <w:sz w:val="24"/>
                <w:szCs w:val="24"/>
                <w:lang w:val="tr-TR"/>
              </w:rPr>
              <w:t>72/2006</w:t>
            </w:r>
          </w:p>
          <w:p w:rsidR="00890DE6" w:rsidRPr="00695BDE" w:rsidRDefault="00890DE6" w:rsidP="005D155E">
            <w:pPr>
              <w:ind w:left="113"/>
              <w:rPr>
                <w:sz w:val="24"/>
                <w:szCs w:val="24"/>
                <w:lang w:val="tr-TR"/>
              </w:rPr>
            </w:pPr>
            <w:r w:rsidRPr="00695BDE">
              <w:rPr>
                <w:sz w:val="24"/>
                <w:szCs w:val="24"/>
                <w:lang w:val="tr-TR"/>
              </w:rPr>
              <w:t xml:space="preserve">  3/2007</w:t>
            </w:r>
          </w:p>
          <w:p w:rsidR="00890DE6" w:rsidRPr="00695BDE" w:rsidRDefault="00890DE6" w:rsidP="005D155E">
            <w:pPr>
              <w:ind w:left="113"/>
              <w:rPr>
                <w:sz w:val="24"/>
                <w:szCs w:val="24"/>
                <w:lang w:val="tr-TR"/>
              </w:rPr>
            </w:pPr>
            <w:r w:rsidRPr="00695BDE">
              <w:rPr>
                <w:sz w:val="24"/>
                <w:szCs w:val="24"/>
                <w:lang w:val="tr-TR"/>
              </w:rPr>
              <w:t>57/2007</w:t>
            </w:r>
          </w:p>
          <w:p w:rsidR="00890DE6" w:rsidRPr="00695BDE" w:rsidRDefault="00890DE6" w:rsidP="005D155E">
            <w:pPr>
              <w:ind w:left="113"/>
              <w:rPr>
                <w:sz w:val="24"/>
                <w:szCs w:val="24"/>
                <w:lang w:val="tr-TR"/>
              </w:rPr>
            </w:pPr>
            <w:r w:rsidRPr="00695BDE">
              <w:rPr>
                <w:sz w:val="24"/>
                <w:szCs w:val="24"/>
                <w:lang w:val="tr-TR"/>
              </w:rPr>
              <w:t>97/2007</w:t>
            </w:r>
          </w:p>
          <w:p w:rsidR="00890DE6" w:rsidRPr="00695BDE" w:rsidRDefault="00890DE6" w:rsidP="005D155E">
            <w:pPr>
              <w:ind w:left="113"/>
              <w:rPr>
                <w:sz w:val="24"/>
                <w:szCs w:val="24"/>
                <w:lang w:val="tr-TR"/>
              </w:rPr>
            </w:pPr>
            <w:r w:rsidRPr="00695BDE">
              <w:rPr>
                <w:sz w:val="24"/>
                <w:szCs w:val="24"/>
                <w:lang w:val="tr-TR"/>
              </w:rPr>
              <w:t>11/2008</w:t>
            </w:r>
          </w:p>
          <w:p w:rsidR="00890DE6" w:rsidRPr="00695BDE" w:rsidRDefault="00890DE6" w:rsidP="005D155E">
            <w:pPr>
              <w:ind w:left="113"/>
              <w:rPr>
                <w:sz w:val="24"/>
                <w:szCs w:val="24"/>
                <w:lang w:val="tr-TR"/>
              </w:rPr>
            </w:pPr>
            <w:r w:rsidRPr="00695BDE">
              <w:rPr>
                <w:sz w:val="24"/>
                <w:szCs w:val="24"/>
                <w:lang w:val="tr-TR"/>
              </w:rPr>
              <w:t>23/2008</w:t>
            </w:r>
          </w:p>
          <w:p w:rsidR="00890DE6" w:rsidRPr="00695BDE" w:rsidRDefault="00890DE6" w:rsidP="005D155E">
            <w:pPr>
              <w:ind w:left="113"/>
              <w:rPr>
                <w:sz w:val="24"/>
                <w:szCs w:val="24"/>
                <w:lang w:val="tr-TR"/>
              </w:rPr>
            </w:pPr>
            <w:r w:rsidRPr="00695BDE">
              <w:rPr>
                <w:sz w:val="24"/>
                <w:szCs w:val="24"/>
                <w:lang w:val="tr-TR"/>
              </w:rPr>
              <w:t>34/2008</w:t>
            </w:r>
          </w:p>
          <w:p w:rsidR="00890DE6" w:rsidRPr="00695BDE" w:rsidRDefault="00890DE6" w:rsidP="005D155E">
            <w:pPr>
              <w:ind w:left="113"/>
              <w:rPr>
                <w:sz w:val="24"/>
                <w:szCs w:val="24"/>
                <w:lang w:val="tr-TR"/>
              </w:rPr>
            </w:pPr>
            <w:r w:rsidRPr="00695BDE">
              <w:rPr>
                <w:sz w:val="24"/>
                <w:szCs w:val="24"/>
                <w:lang w:val="tr-TR"/>
              </w:rPr>
              <w:t>54/2008</w:t>
            </w:r>
          </w:p>
          <w:p w:rsidR="00890DE6" w:rsidRPr="00695BDE" w:rsidRDefault="00890DE6" w:rsidP="005D155E">
            <w:pPr>
              <w:ind w:left="113"/>
              <w:rPr>
                <w:sz w:val="24"/>
                <w:szCs w:val="24"/>
                <w:lang w:val="tr-TR"/>
              </w:rPr>
            </w:pPr>
            <w:r w:rsidRPr="00695BDE">
              <w:rPr>
                <w:sz w:val="24"/>
                <w:szCs w:val="24"/>
                <w:lang w:val="tr-TR"/>
              </w:rPr>
              <w:t>82/2009</w:t>
            </w:r>
          </w:p>
          <w:p w:rsidR="00890DE6" w:rsidRPr="00695BDE" w:rsidRDefault="00890DE6" w:rsidP="005D155E">
            <w:pPr>
              <w:ind w:left="113"/>
              <w:rPr>
                <w:sz w:val="24"/>
                <w:szCs w:val="24"/>
                <w:lang w:val="tr-TR"/>
              </w:rPr>
            </w:pPr>
            <w:r w:rsidRPr="00695BDE">
              <w:rPr>
                <w:sz w:val="24"/>
                <w:szCs w:val="24"/>
                <w:lang w:val="tr-TR"/>
              </w:rPr>
              <w:t>48/2010</w:t>
            </w:r>
          </w:p>
          <w:p w:rsidR="00890DE6" w:rsidRPr="00695BDE" w:rsidRDefault="00890DE6" w:rsidP="005D155E">
            <w:pPr>
              <w:ind w:left="113"/>
              <w:rPr>
                <w:sz w:val="24"/>
                <w:szCs w:val="24"/>
                <w:lang w:val="tr-TR"/>
              </w:rPr>
            </w:pPr>
            <w:r w:rsidRPr="00695BDE">
              <w:rPr>
                <w:sz w:val="24"/>
                <w:szCs w:val="24"/>
                <w:lang w:val="tr-TR"/>
              </w:rPr>
              <w:t xml:space="preserve">  3/2011</w:t>
            </w:r>
          </w:p>
          <w:p w:rsidR="00890DE6" w:rsidRPr="00695BDE" w:rsidRDefault="00890DE6" w:rsidP="005D155E">
            <w:pPr>
              <w:ind w:left="113"/>
              <w:rPr>
                <w:sz w:val="24"/>
                <w:szCs w:val="24"/>
                <w:lang w:val="tr-TR"/>
              </w:rPr>
            </w:pPr>
            <w:r w:rsidRPr="00695BDE">
              <w:rPr>
                <w:sz w:val="24"/>
                <w:szCs w:val="24"/>
                <w:lang w:val="tr-TR"/>
              </w:rPr>
              <w:t>13/2011</w:t>
            </w:r>
          </w:p>
          <w:p w:rsidR="00890DE6" w:rsidRPr="00695BDE" w:rsidRDefault="00890DE6" w:rsidP="005D155E">
            <w:pPr>
              <w:ind w:left="113"/>
              <w:rPr>
                <w:sz w:val="24"/>
                <w:szCs w:val="24"/>
                <w:lang w:val="tr-TR"/>
              </w:rPr>
            </w:pPr>
            <w:r w:rsidRPr="00695BDE">
              <w:rPr>
                <w:sz w:val="24"/>
                <w:szCs w:val="24"/>
                <w:lang w:val="tr-TR"/>
              </w:rPr>
              <w:t>20/2013</w:t>
            </w:r>
          </w:p>
          <w:p w:rsidR="00890DE6" w:rsidRPr="00695BDE" w:rsidRDefault="00890DE6" w:rsidP="005D155E">
            <w:pPr>
              <w:ind w:left="113"/>
              <w:rPr>
                <w:sz w:val="24"/>
                <w:szCs w:val="24"/>
                <w:lang w:val="tr-TR"/>
              </w:rPr>
            </w:pPr>
            <w:r w:rsidRPr="00695BDE">
              <w:rPr>
                <w:sz w:val="24"/>
                <w:szCs w:val="24"/>
                <w:lang w:val="tr-TR"/>
              </w:rPr>
              <w:t>34/2013</w:t>
            </w:r>
          </w:p>
          <w:p w:rsidR="00890DE6" w:rsidRPr="00695BDE" w:rsidRDefault="00890DE6" w:rsidP="005D155E">
            <w:pPr>
              <w:ind w:left="113"/>
              <w:rPr>
                <w:sz w:val="24"/>
                <w:szCs w:val="24"/>
                <w:lang w:val="tr-TR"/>
              </w:rPr>
            </w:pPr>
            <w:r w:rsidRPr="00695BDE">
              <w:rPr>
                <w:sz w:val="24"/>
                <w:szCs w:val="24"/>
                <w:lang w:val="tr-TR"/>
              </w:rPr>
              <w:t>19/2014</w:t>
            </w:r>
          </w:p>
          <w:p w:rsidR="00890DE6" w:rsidRPr="00695BDE" w:rsidRDefault="00890DE6" w:rsidP="005D155E">
            <w:pPr>
              <w:ind w:left="113"/>
              <w:rPr>
                <w:sz w:val="24"/>
                <w:szCs w:val="24"/>
                <w:lang w:val="tr-TR"/>
              </w:rPr>
            </w:pPr>
            <w:r w:rsidRPr="00695BDE">
              <w:rPr>
                <w:sz w:val="24"/>
                <w:szCs w:val="24"/>
                <w:lang w:val="tr-TR"/>
              </w:rPr>
              <w:t xml:space="preserve">  3/2015</w:t>
            </w:r>
          </w:p>
          <w:p w:rsidR="00890DE6" w:rsidRPr="00695BDE" w:rsidRDefault="00890DE6" w:rsidP="005D155E">
            <w:pPr>
              <w:ind w:left="113"/>
              <w:rPr>
                <w:sz w:val="24"/>
                <w:szCs w:val="24"/>
                <w:lang w:val="tr-TR"/>
              </w:rPr>
            </w:pPr>
            <w:r w:rsidRPr="00695BDE">
              <w:rPr>
                <w:sz w:val="24"/>
                <w:szCs w:val="24"/>
                <w:lang w:val="tr-TR"/>
              </w:rPr>
              <w:t>48/2015</w:t>
            </w:r>
          </w:p>
          <w:p w:rsidR="00890DE6" w:rsidRPr="00695BDE" w:rsidRDefault="00890DE6" w:rsidP="005D155E">
            <w:pPr>
              <w:ind w:left="113"/>
              <w:rPr>
                <w:sz w:val="24"/>
                <w:szCs w:val="24"/>
                <w:lang w:val="tr-TR"/>
              </w:rPr>
            </w:pPr>
            <w:r w:rsidRPr="00695BDE">
              <w:rPr>
                <w:sz w:val="24"/>
                <w:szCs w:val="24"/>
                <w:lang w:val="tr-TR"/>
              </w:rPr>
              <w:t>17/2017</w:t>
            </w:r>
          </w:p>
          <w:p w:rsidR="00890DE6" w:rsidRPr="00695BDE" w:rsidRDefault="00890DE6" w:rsidP="005D155E">
            <w:pPr>
              <w:ind w:left="113"/>
              <w:rPr>
                <w:sz w:val="24"/>
                <w:szCs w:val="24"/>
                <w:lang w:val="tr-TR"/>
              </w:rPr>
            </w:pPr>
            <w:r w:rsidRPr="00695BDE">
              <w:rPr>
                <w:sz w:val="24"/>
                <w:szCs w:val="24"/>
                <w:lang w:val="tr-TR"/>
              </w:rPr>
              <w:t>46/2017</w:t>
            </w:r>
          </w:p>
          <w:p w:rsidR="00890DE6" w:rsidRPr="00695BDE" w:rsidRDefault="00890DE6" w:rsidP="005D155E">
            <w:pPr>
              <w:ind w:left="113"/>
              <w:rPr>
                <w:sz w:val="24"/>
                <w:szCs w:val="24"/>
                <w:lang w:val="tr-TR"/>
              </w:rPr>
            </w:pPr>
            <w:r w:rsidRPr="00695BDE">
              <w:rPr>
                <w:sz w:val="24"/>
                <w:szCs w:val="24"/>
                <w:lang w:val="tr-TR"/>
              </w:rPr>
              <w:t>12/2018</w:t>
            </w:r>
          </w:p>
          <w:p w:rsidR="00890DE6" w:rsidRPr="00695BDE" w:rsidRDefault="00890DE6" w:rsidP="005D155E">
            <w:pPr>
              <w:ind w:left="113"/>
              <w:rPr>
                <w:sz w:val="24"/>
                <w:szCs w:val="24"/>
                <w:lang w:val="tr-TR"/>
              </w:rPr>
            </w:pPr>
            <w:r w:rsidRPr="00695BDE">
              <w:rPr>
                <w:sz w:val="24"/>
                <w:szCs w:val="24"/>
                <w:lang w:val="tr-TR"/>
              </w:rPr>
              <w:t>19/2018</w:t>
            </w:r>
          </w:p>
          <w:p w:rsidR="00890DE6" w:rsidRPr="00695BDE" w:rsidRDefault="00890DE6" w:rsidP="005D155E">
            <w:pPr>
              <w:ind w:left="113"/>
              <w:rPr>
                <w:sz w:val="24"/>
                <w:szCs w:val="24"/>
                <w:lang w:val="tr-TR"/>
              </w:rPr>
            </w:pPr>
            <w:r w:rsidRPr="00695BDE">
              <w:rPr>
                <w:sz w:val="24"/>
                <w:szCs w:val="24"/>
                <w:lang w:val="tr-TR"/>
              </w:rPr>
              <w:t>39/2023</w:t>
            </w:r>
          </w:p>
          <w:p w:rsidR="00890DE6" w:rsidRPr="00695BDE" w:rsidRDefault="00890DE6" w:rsidP="005D155E">
            <w:pPr>
              <w:ind w:left="113"/>
              <w:rPr>
                <w:sz w:val="24"/>
                <w:szCs w:val="24"/>
                <w:lang w:val="tr-TR"/>
              </w:rPr>
            </w:pPr>
            <w:r w:rsidRPr="00695BDE">
              <w:rPr>
                <w:sz w:val="24"/>
                <w:szCs w:val="24"/>
                <w:lang w:val="tr-TR"/>
              </w:rPr>
              <w:t>69/2023</w:t>
            </w:r>
          </w:p>
          <w:p w:rsidR="00890DE6" w:rsidRPr="00695BDE" w:rsidRDefault="00890DE6" w:rsidP="005D155E">
            <w:pPr>
              <w:rPr>
                <w:sz w:val="24"/>
                <w:szCs w:val="24"/>
                <w:lang w:val="tr-TR"/>
              </w:rPr>
            </w:pPr>
            <w:r w:rsidRPr="00695BDE">
              <w:rPr>
                <w:sz w:val="24"/>
                <w:szCs w:val="24"/>
                <w:lang w:val="tr-TR"/>
              </w:rPr>
              <w:t>28/202447/2010</w:t>
            </w:r>
          </w:p>
          <w:p w:rsidR="00890DE6" w:rsidRPr="00695BDE" w:rsidRDefault="00890DE6" w:rsidP="005D155E">
            <w:pPr>
              <w:ind w:left="113"/>
              <w:rPr>
                <w:sz w:val="24"/>
                <w:szCs w:val="24"/>
                <w:lang w:val="tr-TR"/>
              </w:rPr>
            </w:pPr>
            <w:r w:rsidRPr="00695BDE">
              <w:rPr>
                <w:sz w:val="24"/>
                <w:szCs w:val="24"/>
                <w:lang w:val="tr-TR"/>
              </w:rPr>
              <w:t xml:space="preserve">   33/2013</w:t>
            </w:r>
          </w:p>
          <w:p w:rsidR="00890DE6" w:rsidRPr="00695BDE" w:rsidRDefault="00890DE6" w:rsidP="005D155E">
            <w:pPr>
              <w:ind w:left="113"/>
              <w:rPr>
                <w:sz w:val="24"/>
                <w:szCs w:val="24"/>
                <w:lang w:val="tr-TR"/>
              </w:rPr>
            </w:pPr>
            <w:r w:rsidRPr="00695BDE">
              <w:rPr>
                <w:sz w:val="24"/>
                <w:szCs w:val="24"/>
                <w:lang w:val="tr-TR"/>
              </w:rPr>
              <w:t xml:space="preserve">   18/2014</w:t>
            </w:r>
          </w:p>
          <w:p w:rsidR="00890DE6" w:rsidRPr="00695BDE" w:rsidRDefault="00890DE6" w:rsidP="005D155E">
            <w:pPr>
              <w:ind w:left="113"/>
              <w:rPr>
                <w:sz w:val="24"/>
                <w:szCs w:val="24"/>
                <w:lang w:val="tr-TR"/>
              </w:rPr>
            </w:pPr>
            <w:r w:rsidRPr="00695BDE">
              <w:rPr>
                <w:sz w:val="24"/>
                <w:szCs w:val="24"/>
                <w:lang w:val="tr-TR"/>
              </w:rPr>
              <w:t xml:space="preserve">     4/2015</w:t>
            </w:r>
          </w:p>
          <w:p w:rsidR="00890DE6" w:rsidRPr="00695BDE" w:rsidRDefault="00890DE6" w:rsidP="005D155E">
            <w:pPr>
              <w:ind w:left="113"/>
              <w:rPr>
                <w:sz w:val="24"/>
                <w:szCs w:val="24"/>
                <w:lang w:val="tr-TR"/>
              </w:rPr>
            </w:pPr>
            <w:r w:rsidRPr="00695BDE">
              <w:rPr>
                <w:sz w:val="24"/>
                <w:szCs w:val="24"/>
                <w:lang w:val="tr-TR"/>
              </w:rPr>
              <w:t xml:space="preserve">   46/2015</w:t>
            </w:r>
          </w:p>
          <w:p w:rsidR="00890DE6" w:rsidRPr="00695BDE" w:rsidRDefault="00890DE6" w:rsidP="005D155E">
            <w:pPr>
              <w:ind w:left="113"/>
              <w:rPr>
                <w:sz w:val="24"/>
                <w:szCs w:val="24"/>
                <w:lang w:val="tr-TR"/>
              </w:rPr>
            </w:pPr>
            <w:r w:rsidRPr="00695BDE">
              <w:rPr>
                <w:sz w:val="24"/>
                <w:szCs w:val="24"/>
                <w:lang w:val="tr-TR"/>
              </w:rPr>
              <w:t xml:space="preserve">   45/2017</w:t>
            </w:r>
          </w:p>
          <w:p w:rsidR="00890DE6" w:rsidRPr="00695BDE" w:rsidRDefault="00890DE6" w:rsidP="005D155E">
            <w:pPr>
              <w:ind w:left="113"/>
              <w:rPr>
                <w:sz w:val="24"/>
                <w:szCs w:val="24"/>
                <w:lang w:val="tr-TR"/>
              </w:rPr>
            </w:pPr>
            <w:r w:rsidRPr="00695BDE">
              <w:rPr>
                <w:sz w:val="24"/>
                <w:szCs w:val="24"/>
                <w:lang w:val="tr-TR"/>
              </w:rPr>
              <w:t xml:space="preserve">   66/2017</w:t>
            </w:r>
          </w:p>
          <w:p w:rsidR="00890DE6" w:rsidRPr="00695BDE" w:rsidRDefault="00890DE6" w:rsidP="005D155E">
            <w:pPr>
              <w:ind w:left="113"/>
              <w:rPr>
                <w:sz w:val="24"/>
                <w:szCs w:val="24"/>
                <w:lang w:val="tr-TR"/>
              </w:rPr>
            </w:pPr>
            <w:r w:rsidRPr="00695BDE">
              <w:rPr>
                <w:sz w:val="24"/>
                <w:szCs w:val="24"/>
                <w:lang w:val="tr-TR"/>
              </w:rPr>
              <w:t xml:space="preserve">     4/2018</w:t>
            </w:r>
          </w:p>
          <w:p w:rsidR="00890DE6" w:rsidRPr="00695BDE" w:rsidRDefault="00890DE6" w:rsidP="005D155E">
            <w:pPr>
              <w:ind w:left="113"/>
              <w:rPr>
                <w:sz w:val="24"/>
                <w:szCs w:val="24"/>
                <w:lang w:val="tr-TR"/>
              </w:rPr>
            </w:pPr>
            <w:r w:rsidRPr="00695BDE">
              <w:rPr>
                <w:sz w:val="24"/>
                <w:szCs w:val="24"/>
                <w:lang w:val="tr-TR"/>
              </w:rPr>
              <w:t xml:space="preserve">   36/2018</w:t>
            </w:r>
          </w:p>
          <w:p w:rsidR="00890DE6" w:rsidRPr="00695BDE" w:rsidRDefault="00890DE6" w:rsidP="005D155E">
            <w:pPr>
              <w:ind w:left="113"/>
              <w:rPr>
                <w:sz w:val="24"/>
                <w:szCs w:val="24"/>
                <w:lang w:val="tr-TR"/>
              </w:rPr>
            </w:pPr>
            <w:r w:rsidRPr="00695BDE">
              <w:rPr>
                <w:sz w:val="24"/>
                <w:szCs w:val="24"/>
                <w:lang w:val="tr-TR"/>
              </w:rPr>
              <w:lastRenderedPageBreak/>
              <w:t xml:space="preserve">   12/2020</w:t>
            </w:r>
          </w:p>
          <w:p w:rsidR="00890DE6" w:rsidRPr="00695BDE" w:rsidRDefault="00890DE6" w:rsidP="005D155E">
            <w:pPr>
              <w:ind w:left="113"/>
              <w:rPr>
                <w:sz w:val="24"/>
                <w:szCs w:val="24"/>
                <w:lang w:val="tr-TR"/>
              </w:rPr>
            </w:pPr>
            <w:r w:rsidRPr="00695BDE">
              <w:rPr>
                <w:sz w:val="24"/>
                <w:szCs w:val="24"/>
                <w:lang w:val="tr-TR"/>
              </w:rPr>
              <w:t xml:space="preserve">   22/2022</w:t>
            </w:r>
          </w:p>
          <w:p w:rsidR="00890DE6" w:rsidRPr="00695BDE" w:rsidRDefault="00890DE6" w:rsidP="005D155E">
            <w:pPr>
              <w:ind w:left="113"/>
              <w:rPr>
                <w:sz w:val="24"/>
                <w:szCs w:val="24"/>
                <w:lang w:val="tr-TR"/>
              </w:rPr>
            </w:pPr>
            <w:r w:rsidRPr="00695BDE">
              <w:rPr>
                <w:sz w:val="24"/>
                <w:szCs w:val="24"/>
                <w:lang w:val="tr-TR"/>
              </w:rPr>
              <w:t xml:space="preserve">     8/2023</w:t>
            </w:r>
          </w:p>
          <w:p w:rsidR="00890DE6" w:rsidRPr="00695BDE" w:rsidRDefault="00890DE6" w:rsidP="005D155E">
            <w:pPr>
              <w:ind w:left="113"/>
              <w:rPr>
                <w:sz w:val="24"/>
                <w:szCs w:val="24"/>
                <w:lang w:val="tr-TR"/>
              </w:rPr>
            </w:pPr>
            <w:r w:rsidRPr="00695BDE">
              <w:rPr>
                <w:sz w:val="24"/>
                <w:szCs w:val="24"/>
                <w:lang w:val="tr-TR"/>
              </w:rPr>
              <w:t xml:space="preserve">   50/2023</w:t>
            </w:r>
          </w:p>
          <w:p w:rsidR="00890DE6" w:rsidRPr="00695BDE" w:rsidRDefault="00890DE6" w:rsidP="005D155E">
            <w:pPr>
              <w:ind w:left="113"/>
              <w:rPr>
                <w:sz w:val="24"/>
                <w:szCs w:val="24"/>
                <w:lang w:val="tr-TR"/>
              </w:rPr>
            </w:pPr>
            <w:r w:rsidRPr="00695BDE">
              <w:rPr>
                <w:sz w:val="24"/>
                <w:szCs w:val="24"/>
                <w:lang w:val="tr-TR"/>
              </w:rPr>
              <w:t xml:space="preserve">   57/2023</w:t>
            </w:r>
          </w:p>
          <w:p w:rsidR="00890DE6" w:rsidRPr="00695BDE" w:rsidRDefault="00890DE6" w:rsidP="005D155E">
            <w:pPr>
              <w:ind w:left="113"/>
              <w:rPr>
                <w:sz w:val="24"/>
                <w:szCs w:val="24"/>
                <w:lang w:val="tr-TR"/>
              </w:rPr>
            </w:pPr>
            <w:r w:rsidRPr="00695BDE">
              <w:rPr>
                <w:sz w:val="24"/>
                <w:szCs w:val="24"/>
                <w:lang w:val="tr-TR"/>
              </w:rPr>
              <w:t xml:space="preserve">   67/2023</w:t>
            </w:r>
          </w:p>
          <w:p w:rsidR="00890DE6" w:rsidRPr="00695BDE" w:rsidRDefault="00890DE6" w:rsidP="005D155E">
            <w:pPr>
              <w:ind w:left="113"/>
              <w:rPr>
                <w:sz w:val="24"/>
                <w:szCs w:val="24"/>
                <w:lang w:val="tr-TR"/>
              </w:rPr>
            </w:pPr>
            <w:r w:rsidRPr="00695BDE">
              <w:rPr>
                <w:sz w:val="24"/>
                <w:szCs w:val="24"/>
                <w:lang w:val="tr-TR"/>
              </w:rPr>
              <w:t xml:space="preserve">     5/2024</w:t>
            </w:r>
          </w:p>
          <w:p w:rsidR="00890DE6" w:rsidRPr="00695BDE" w:rsidRDefault="00890DE6" w:rsidP="005D155E">
            <w:pPr>
              <w:ind w:left="113"/>
              <w:rPr>
                <w:sz w:val="24"/>
                <w:szCs w:val="24"/>
                <w:lang w:val="tr-TR"/>
              </w:rPr>
            </w:pPr>
            <w:r w:rsidRPr="00695BDE">
              <w:rPr>
                <w:sz w:val="24"/>
                <w:szCs w:val="24"/>
                <w:lang w:val="tr-TR"/>
              </w:rPr>
              <w:t xml:space="preserve">     9/2024</w:t>
            </w: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(3)</w:t>
            </w:r>
          </w:p>
          <w:p w:rsidR="00890DE6" w:rsidRPr="00695BDE" w:rsidRDefault="00890DE6" w:rsidP="005D155E">
            <w:pPr>
              <w:rPr>
                <w:sz w:val="24"/>
                <w:szCs w:val="24"/>
                <w:lang w:val="tr-TR"/>
              </w:rPr>
            </w:pPr>
          </w:p>
          <w:p w:rsidR="00890DE6" w:rsidRPr="00695BDE" w:rsidRDefault="00890DE6" w:rsidP="005D155E">
            <w:pPr>
              <w:rPr>
                <w:sz w:val="24"/>
                <w:szCs w:val="24"/>
                <w:lang w:val="tr-TR"/>
              </w:rPr>
            </w:pPr>
          </w:p>
          <w:p w:rsidR="00890DE6" w:rsidRPr="00695BDE" w:rsidRDefault="00890DE6" w:rsidP="005D155E">
            <w:pPr>
              <w:rPr>
                <w:sz w:val="24"/>
                <w:szCs w:val="24"/>
                <w:lang w:val="tr-TR"/>
              </w:rPr>
            </w:pPr>
          </w:p>
          <w:p w:rsidR="00890DE6" w:rsidRPr="00695BDE" w:rsidRDefault="00890DE6" w:rsidP="005D155E">
            <w:pPr>
              <w:rPr>
                <w:sz w:val="24"/>
                <w:szCs w:val="24"/>
                <w:lang w:val="tr-TR"/>
              </w:rPr>
            </w:pPr>
          </w:p>
          <w:p w:rsidR="00890DE6" w:rsidRPr="00695BDE" w:rsidRDefault="00890DE6" w:rsidP="005D155E">
            <w:pPr>
              <w:rPr>
                <w:sz w:val="24"/>
                <w:szCs w:val="24"/>
                <w:lang w:val="tr-TR"/>
              </w:rPr>
            </w:pPr>
          </w:p>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Yasaya Ek’li BİRİNCİ CETVEL’de her kadro için düzenlenen baremler, Kamu Görevlileri Yasası’na ekli BİRİNCİ CETVEL ile Kamu Çalışanlarının Aylık</w:t>
            </w:r>
            <w:r>
              <w:rPr>
                <w:sz w:val="24"/>
                <w:szCs w:val="24"/>
                <w:lang w:val="tr-TR"/>
              </w:rPr>
              <w:t xml:space="preserve"> (Maaş-Ü</w:t>
            </w:r>
            <w:r w:rsidRPr="00695BDE">
              <w:rPr>
                <w:sz w:val="24"/>
                <w:szCs w:val="24"/>
                <w:lang w:val="tr-TR"/>
              </w:rPr>
              <w:t xml:space="preserve">cret) ve Diğer Ödeneklerinin Düzenlenmesi Yasası’na ekli BİRİNCİ CETVEL’de yer alan baremlerin karşılığıdır. </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r w:rsidRPr="00695BDE">
              <w:rPr>
                <w:sz w:val="24"/>
                <w:szCs w:val="24"/>
                <w:lang w:val="tr-TR"/>
              </w:rPr>
              <w:lastRenderedPageBreak/>
              <w:t>Hizmet Şemaları</w:t>
            </w:r>
            <w:r w:rsidRPr="00695BDE" w:rsidDel="00E65F3F">
              <w:rPr>
                <w:sz w:val="24"/>
                <w:szCs w:val="24"/>
                <w:lang w:val="tr-TR"/>
              </w:rPr>
              <w:t xml:space="preserve"> </w:t>
            </w:r>
            <w:r w:rsidRPr="00695BDE">
              <w:rPr>
                <w:sz w:val="24"/>
                <w:szCs w:val="24"/>
                <w:lang w:val="tr-TR"/>
              </w:rPr>
              <w:t>İKİNCİ CETVEL</w:t>
            </w:r>
          </w:p>
          <w:p w:rsidR="00890DE6" w:rsidRPr="00695BDE" w:rsidRDefault="00890DE6" w:rsidP="005D155E">
            <w:pPr>
              <w:rPr>
                <w:sz w:val="24"/>
                <w:szCs w:val="24"/>
                <w:lang w:val="tr-TR"/>
              </w:rPr>
            </w:pPr>
          </w:p>
          <w:p w:rsidR="00890DE6" w:rsidRPr="00463E36" w:rsidRDefault="00890DE6" w:rsidP="005D155E">
            <w:pPr>
              <w:rPr>
                <w:sz w:val="24"/>
                <w:szCs w:val="24"/>
                <w:lang w:val="tr-TR"/>
              </w:rPr>
            </w:pPr>
            <w:r w:rsidRPr="00463E36">
              <w:rPr>
                <w:sz w:val="24"/>
                <w:szCs w:val="24"/>
                <w:lang w:val="tr-TR"/>
              </w:rPr>
              <w:t>55/2024</w:t>
            </w:r>
          </w:p>
        </w:tc>
        <w:tc>
          <w:tcPr>
            <w:tcW w:w="567" w:type="dxa"/>
          </w:tcPr>
          <w:p w:rsidR="00890DE6" w:rsidRPr="00695BDE" w:rsidRDefault="00890DE6" w:rsidP="005D155E">
            <w:pPr>
              <w:rPr>
                <w:sz w:val="24"/>
                <w:szCs w:val="24"/>
                <w:lang w:val="tr-TR"/>
              </w:rPr>
            </w:pPr>
            <w:r w:rsidRPr="00695BDE">
              <w:rPr>
                <w:sz w:val="24"/>
                <w:szCs w:val="24"/>
                <w:lang w:val="tr-TR"/>
              </w:rPr>
              <w:t>19.</w:t>
            </w:r>
          </w:p>
        </w:tc>
        <w:tc>
          <w:tcPr>
            <w:tcW w:w="709" w:type="dxa"/>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Yasa’ya ekli BİRİNCİ CETVEL’de yer alan kadrolara atanan personelin görev, yetki ve sorumlulukları ile nitelikleri bu Yasaya Ek’li İKİNCİ CETVEL’deki hizmet şemalarında düzenlenmektedir.</w:t>
            </w:r>
          </w:p>
          <w:p w:rsidR="00890DE6" w:rsidRPr="00695BDE" w:rsidRDefault="00890DE6" w:rsidP="005D155E">
            <w:pPr>
              <w:jc w:val="both"/>
              <w:rPr>
                <w:sz w:val="24"/>
                <w:szCs w:val="24"/>
                <w:lang w:val="tr-TR"/>
              </w:rPr>
            </w:pPr>
            <w:r w:rsidRPr="00695BDE">
              <w:rPr>
                <w:sz w:val="24"/>
                <w:szCs w:val="24"/>
                <w:lang w:val="tr-TR"/>
              </w:rPr>
              <w:t xml:space="preserve">   </w:t>
            </w:r>
            <w:r>
              <w:rPr>
                <w:sz w:val="24"/>
                <w:szCs w:val="24"/>
                <w:lang w:val="tr-TR"/>
              </w:rPr>
              <w:t xml:space="preserve"> </w:t>
            </w:r>
            <w:r w:rsidRPr="00695BDE">
              <w:rPr>
                <w:sz w:val="24"/>
                <w:szCs w:val="24"/>
                <w:lang w:val="tr-TR"/>
              </w:rPr>
              <w:t xml:space="preserve">  Ancak bu Yasa’daki ortak hizmet sınıflarında görev yapan ve bu Yasa’ya Ek’li BİRİNCİ CETVEL’de belirtilen kamu görevlilerinin görev, yetki ve sorumlulukları ile aranan nitelikleri Kamu Yönetimi ve İnsan Kaynakları Başkanlığı Yasası’na Ek’li ÜÇÜNCÜ CETVEL’de yer almaktadır.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r w:rsidRPr="00695BDE">
              <w:rPr>
                <w:sz w:val="24"/>
                <w:szCs w:val="24"/>
                <w:lang w:val="tr-TR"/>
              </w:rPr>
              <w:t>7/1979</w:t>
            </w:r>
          </w:p>
          <w:p w:rsidR="00890DE6" w:rsidRPr="00695BDE" w:rsidRDefault="00890DE6" w:rsidP="005D155E">
            <w:pPr>
              <w:ind w:left="113"/>
              <w:rPr>
                <w:sz w:val="24"/>
                <w:szCs w:val="24"/>
                <w:lang w:val="tr-TR"/>
              </w:rPr>
            </w:pPr>
            <w:r w:rsidRPr="00695BDE">
              <w:rPr>
                <w:sz w:val="24"/>
                <w:szCs w:val="24"/>
                <w:lang w:val="tr-TR"/>
              </w:rPr>
              <w:t>3/1982</w:t>
            </w:r>
          </w:p>
          <w:p w:rsidR="00890DE6" w:rsidRPr="00695BDE" w:rsidRDefault="00890DE6" w:rsidP="005D155E">
            <w:pPr>
              <w:ind w:left="113"/>
              <w:rPr>
                <w:sz w:val="24"/>
                <w:szCs w:val="24"/>
                <w:lang w:val="tr-TR"/>
              </w:rPr>
            </w:pPr>
            <w:r w:rsidRPr="00695BDE">
              <w:rPr>
                <w:sz w:val="24"/>
                <w:szCs w:val="24"/>
                <w:lang w:val="tr-TR"/>
              </w:rPr>
              <w:t>12/1982</w:t>
            </w:r>
          </w:p>
          <w:p w:rsidR="00890DE6" w:rsidRPr="00695BDE" w:rsidRDefault="00890DE6" w:rsidP="005D155E">
            <w:pPr>
              <w:ind w:left="113"/>
              <w:rPr>
                <w:sz w:val="24"/>
                <w:szCs w:val="24"/>
                <w:lang w:val="tr-TR"/>
              </w:rPr>
            </w:pPr>
            <w:r w:rsidRPr="00695BDE">
              <w:rPr>
                <w:sz w:val="24"/>
                <w:szCs w:val="24"/>
                <w:lang w:val="tr-TR"/>
              </w:rPr>
              <w:t>44/1982</w:t>
            </w:r>
          </w:p>
          <w:p w:rsidR="00890DE6" w:rsidRPr="00695BDE" w:rsidRDefault="00890DE6" w:rsidP="005D155E">
            <w:pPr>
              <w:ind w:left="113"/>
              <w:rPr>
                <w:sz w:val="24"/>
                <w:szCs w:val="24"/>
                <w:lang w:val="tr-TR"/>
              </w:rPr>
            </w:pPr>
            <w:r w:rsidRPr="00695BDE">
              <w:rPr>
                <w:sz w:val="24"/>
                <w:szCs w:val="24"/>
                <w:lang w:val="tr-TR"/>
              </w:rPr>
              <w:t>42/1983</w:t>
            </w:r>
          </w:p>
          <w:p w:rsidR="00890DE6" w:rsidRPr="00695BDE" w:rsidRDefault="00890DE6" w:rsidP="005D155E">
            <w:pPr>
              <w:ind w:left="113"/>
              <w:rPr>
                <w:sz w:val="24"/>
                <w:szCs w:val="24"/>
                <w:lang w:val="tr-TR"/>
              </w:rPr>
            </w:pPr>
            <w:r w:rsidRPr="00695BDE">
              <w:rPr>
                <w:sz w:val="24"/>
                <w:szCs w:val="24"/>
                <w:lang w:val="tr-TR"/>
              </w:rPr>
              <w:t>5/1984</w:t>
            </w:r>
          </w:p>
          <w:p w:rsidR="00890DE6" w:rsidRPr="00695BDE" w:rsidRDefault="00890DE6" w:rsidP="005D155E">
            <w:pPr>
              <w:ind w:left="113"/>
              <w:rPr>
                <w:sz w:val="24"/>
                <w:szCs w:val="24"/>
                <w:lang w:val="tr-TR"/>
              </w:rPr>
            </w:pPr>
            <w:r w:rsidRPr="00695BDE">
              <w:rPr>
                <w:sz w:val="24"/>
                <w:szCs w:val="24"/>
                <w:lang w:val="tr-TR"/>
              </w:rPr>
              <w:t>29/1984</w:t>
            </w:r>
          </w:p>
          <w:p w:rsidR="00890DE6" w:rsidRPr="00695BDE" w:rsidRDefault="00890DE6" w:rsidP="005D155E">
            <w:pPr>
              <w:ind w:left="113"/>
              <w:rPr>
                <w:sz w:val="24"/>
                <w:szCs w:val="24"/>
                <w:lang w:val="tr-TR"/>
              </w:rPr>
            </w:pPr>
            <w:r w:rsidRPr="00695BDE">
              <w:rPr>
                <w:sz w:val="24"/>
                <w:szCs w:val="24"/>
                <w:lang w:val="tr-TR"/>
              </w:rPr>
              <w:t>50/1984</w:t>
            </w:r>
          </w:p>
          <w:p w:rsidR="00890DE6" w:rsidRPr="00695BDE" w:rsidRDefault="00890DE6" w:rsidP="005D155E">
            <w:pPr>
              <w:ind w:left="113"/>
              <w:rPr>
                <w:sz w:val="24"/>
                <w:szCs w:val="24"/>
                <w:lang w:val="tr-TR"/>
              </w:rPr>
            </w:pPr>
            <w:r w:rsidRPr="00695BDE">
              <w:rPr>
                <w:sz w:val="24"/>
                <w:szCs w:val="24"/>
                <w:lang w:val="tr-TR"/>
              </w:rPr>
              <w:t>2/1985</w:t>
            </w:r>
          </w:p>
          <w:p w:rsidR="00890DE6" w:rsidRPr="00695BDE" w:rsidRDefault="00890DE6" w:rsidP="005D155E">
            <w:pPr>
              <w:ind w:left="113"/>
              <w:rPr>
                <w:sz w:val="24"/>
                <w:szCs w:val="24"/>
                <w:lang w:val="tr-TR"/>
              </w:rPr>
            </w:pPr>
            <w:r w:rsidRPr="00695BDE">
              <w:rPr>
                <w:sz w:val="24"/>
                <w:szCs w:val="24"/>
                <w:lang w:val="tr-TR"/>
              </w:rPr>
              <w:t>10/1986</w:t>
            </w:r>
          </w:p>
          <w:p w:rsidR="00890DE6" w:rsidRPr="00695BDE" w:rsidRDefault="00890DE6" w:rsidP="005D155E">
            <w:pPr>
              <w:ind w:left="113"/>
              <w:rPr>
                <w:sz w:val="24"/>
                <w:szCs w:val="24"/>
                <w:lang w:val="tr-TR"/>
              </w:rPr>
            </w:pPr>
            <w:r w:rsidRPr="00695BDE">
              <w:rPr>
                <w:sz w:val="24"/>
                <w:szCs w:val="24"/>
                <w:lang w:val="tr-TR"/>
              </w:rPr>
              <w:t>13/1986</w:t>
            </w:r>
          </w:p>
          <w:p w:rsidR="00890DE6" w:rsidRPr="00695BDE" w:rsidRDefault="00890DE6" w:rsidP="005D155E">
            <w:pPr>
              <w:ind w:left="113"/>
              <w:rPr>
                <w:sz w:val="24"/>
                <w:szCs w:val="24"/>
                <w:lang w:val="tr-TR"/>
              </w:rPr>
            </w:pPr>
            <w:r w:rsidRPr="00695BDE">
              <w:rPr>
                <w:sz w:val="24"/>
                <w:szCs w:val="24"/>
                <w:lang w:val="tr-TR"/>
              </w:rPr>
              <w:t>30/1986</w:t>
            </w:r>
          </w:p>
          <w:p w:rsidR="00890DE6" w:rsidRPr="00695BDE" w:rsidRDefault="00890DE6" w:rsidP="005D155E">
            <w:pPr>
              <w:ind w:left="113"/>
              <w:rPr>
                <w:sz w:val="24"/>
                <w:szCs w:val="24"/>
                <w:lang w:val="tr-TR"/>
              </w:rPr>
            </w:pPr>
            <w:r w:rsidRPr="00695BDE">
              <w:rPr>
                <w:sz w:val="24"/>
                <w:szCs w:val="24"/>
                <w:lang w:val="tr-TR"/>
              </w:rPr>
              <w:t>31/1987</w:t>
            </w:r>
          </w:p>
          <w:p w:rsidR="00890DE6" w:rsidRPr="00695BDE" w:rsidRDefault="00890DE6" w:rsidP="005D155E">
            <w:pPr>
              <w:ind w:left="113"/>
              <w:rPr>
                <w:sz w:val="24"/>
                <w:szCs w:val="24"/>
                <w:lang w:val="tr-TR"/>
              </w:rPr>
            </w:pPr>
            <w:r w:rsidRPr="00695BDE">
              <w:rPr>
                <w:sz w:val="24"/>
                <w:szCs w:val="24"/>
                <w:lang w:val="tr-TR"/>
              </w:rPr>
              <w:t>11/1988</w:t>
            </w:r>
          </w:p>
          <w:p w:rsidR="00890DE6" w:rsidRPr="00695BDE" w:rsidRDefault="00890DE6" w:rsidP="005D155E">
            <w:pPr>
              <w:ind w:left="113"/>
              <w:rPr>
                <w:sz w:val="24"/>
                <w:szCs w:val="24"/>
                <w:lang w:val="tr-TR"/>
              </w:rPr>
            </w:pPr>
            <w:r w:rsidRPr="00695BDE">
              <w:rPr>
                <w:sz w:val="24"/>
                <w:szCs w:val="24"/>
                <w:lang w:val="tr-TR"/>
              </w:rPr>
              <w:t>33/1988</w:t>
            </w:r>
          </w:p>
          <w:p w:rsidR="00890DE6" w:rsidRPr="00695BDE" w:rsidRDefault="00890DE6" w:rsidP="005D155E">
            <w:pPr>
              <w:ind w:left="113"/>
              <w:rPr>
                <w:sz w:val="24"/>
                <w:szCs w:val="24"/>
                <w:lang w:val="tr-TR"/>
              </w:rPr>
            </w:pPr>
            <w:r w:rsidRPr="00695BDE">
              <w:rPr>
                <w:sz w:val="24"/>
                <w:szCs w:val="24"/>
                <w:lang w:val="tr-TR"/>
              </w:rPr>
              <w:t>13/1989</w:t>
            </w:r>
          </w:p>
          <w:p w:rsidR="00890DE6" w:rsidRPr="00695BDE" w:rsidRDefault="00890DE6" w:rsidP="005D155E">
            <w:pPr>
              <w:ind w:left="113"/>
              <w:rPr>
                <w:sz w:val="24"/>
                <w:szCs w:val="24"/>
                <w:lang w:val="tr-TR"/>
              </w:rPr>
            </w:pPr>
            <w:r w:rsidRPr="00695BDE">
              <w:rPr>
                <w:sz w:val="24"/>
                <w:szCs w:val="24"/>
                <w:lang w:val="tr-TR"/>
              </w:rPr>
              <w:t>34/1989</w:t>
            </w:r>
          </w:p>
          <w:p w:rsidR="00890DE6" w:rsidRPr="00695BDE" w:rsidRDefault="00890DE6" w:rsidP="005D155E">
            <w:pPr>
              <w:ind w:left="113"/>
              <w:rPr>
                <w:sz w:val="24"/>
                <w:szCs w:val="24"/>
                <w:lang w:val="tr-TR"/>
              </w:rPr>
            </w:pPr>
            <w:r w:rsidRPr="00695BDE">
              <w:rPr>
                <w:sz w:val="24"/>
                <w:szCs w:val="24"/>
                <w:lang w:val="tr-TR"/>
              </w:rPr>
              <w:t>73/1989</w:t>
            </w:r>
          </w:p>
          <w:p w:rsidR="00890DE6" w:rsidRPr="00695BDE" w:rsidRDefault="00890DE6" w:rsidP="005D155E">
            <w:pPr>
              <w:ind w:left="113"/>
              <w:rPr>
                <w:sz w:val="24"/>
                <w:szCs w:val="24"/>
                <w:lang w:val="tr-TR"/>
              </w:rPr>
            </w:pPr>
            <w:r w:rsidRPr="00695BDE">
              <w:rPr>
                <w:sz w:val="24"/>
                <w:szCs w:val="24"/>
                <w:lang w:val="tr-TR"/>
              </w:rPr>
              <w:t xml:space="preserve">  8/1990</w:t>
            </w:r>
          </w:p>
          <w:p w:rsidR="00890DE6" w:rsidRPr="00695BDE" w:rsidRDefault="00890DE6" w:rsidP="005D155E">
            <w:pPr>
              <w:ind w:left="113"/>
              <w:rPr>
                <w:sz w:val="24"/>
                <w:szCs w:val="24"/>
                <w:lang w:val="tr-TR"/>
              </w:rPr>
            </w:pPr>
            <w:r w:rsidRPr="00695BDE">
              <w:rPr>
                <w:sz w:val="24"/>
                <w:szCs w:val="24"/>
                <w:lang w:val="tr-TR"/>
              </w:rPr>
              <w:t>19/1990</w:t>
            </w:r>
          </w:p>
          <w:p w:rsidR="00890DE6" w:rsidRPr="00695BDE" w:rsidRDefault="00890DE6" w:rsidP="005D155E">
            <w:pPr>
              <w:ind w:left="113"/>
              <w:rPr>
                <w:sz w:val="24"/>
                <w:szCs w:val="24"/>
                <w:lang w:val="tr-TR"/>
              </w:rPr>
            </w:pPr>
            <w:r w:rsidRPr="00695BDE">
              <w:rPr>
                <w:sz w:val="24"/>
                <w:szCs w:val="24"/>
                <w:lang w:val="tr-TR"/>
              </w:rPr>
              <w:t>42/1990</w:t>
            </w:r>
          </w:p>
          <w:p w:rsidR="00890DE6" w:rsidRPr="00695BDE" w:rsidRDefault="00890DE6" w:rsidP="005D155E">
            <w:pPr>
              <w:ind w:left="113"/>
              <w:rPr>
                <w:sz w:val="24"/>
                <w:szCs w:val="24"/>
                <w:lang w:val="tr-TR"/>
              </w:rPr>
            </w:pPr>
            <w:r w:rsidRPr="00695BDE">
              <w:rPr>
                <w:sz w:val="24"/>
                <w:szCs w:val="24"/>
                <w:lang w:val="tr-TR"/>
              </w:rPr>
              <w:t>49/1990</w:t>
            </w:r>
          </w:p>
          <w:p w:rsidR="00890DE6" w:rsidRPr="00695BDE" w:rsidRDefault="00890DE6" w:rsidP="005D155E">
            <w:pPr>
              <w:ind w:left="113"/>
              <w:rPr>
                <w:sz w:val="24"/>
                <w:szCs w:val="24"/>
                <w:lang w:val="tr-TR"/>
              </w:rPr>
            </w:pPr>
            <w:r w:rsidRPr="00695BDE">
              <w:rPr>
                <w:sz w:val="24"/>
                <w:szCs w:val="24"/>
                <w:lang w:val="tr-TR"/>
              </w:rPr>
              <w:t>11/1991</w:t>
            </w:r>
          </w:p>
          <w:p w:rsidR="00890DE6" w:rsidRPr="00695BDE" w:rsidRDefault="00890DE6" w:rsidP="005D155E">
            <w:pPr>
              <w:ind w:left="113"/>
              <w:rPr>
                <w:sz w:val="24"/>
                <w:szCs w:val="24"/>
                <w:lang w:val="tr-TR"/>
              </w:rPr>
            </w:pPr>
            <w:r w:rsidRPr="00695BDE">
              <w:rPr>
                <w:sz w:val="24"/>
                <w:szCs w:val="24"/>
                <w:lang w:val="tr-TR"/>
              </w:rPr>
              <w:t>85/1991</w:t>
            </w:r>
          </w:p>
          <w:p w:rsidR="00890DE6" w:rsidRPr="00695BDE" w:rsidRDefault="00890DE6" w:rsidP="005D155E">
            <w:pPr>
              <w:ind w:left="113"/>
              <w:rPr>
                <w:sz w:val="24"/>
                <w:szCs w:val="24"/>
                <w:lang w:val="tr-TR"/>
              </w:rPr>
            </w:pPr>
            <w:r w:rsidRPr="00695BDE">
              <w:rPr>
                <w:sz w:val="24"/>
                <w:szCs w:val="24"/>
                <w:lang w:val="tr-TR"/>
              </w:rPr>
              <w:t>11/1992</w:t>
            </w:r>
          </w:p>
          <w:p w:rsidR="00890DE6" w:rsidRPr="00695BDE" w:rsidRDefault="00890DE6" w:rsidP="005D155E">
            <w:pPr>
              <w:ind w:left="113"/>
              <w:rPr>
                <w:sz w:val="24"/>
                <w:szCs w:val="24"/>
                <w:lang w:val="tr-TR"/>
              </w:rPr>
            </w:pPr>
            <w:r w:rsidRPr="00695BDE">
              <w:rPr>
                <w:sz w:val="24"/>
                <w:szCs w:val="24"/>
                <w:lang w:val="tr-TR"/>
              </w:rPr>
              <w:t>35/1992</w:t>
            </w:r>
          </w:p>
          <w:p w:rsidR="00890DE6" w:rsidRPr="00695BDE" w:rsidRDefault="00890DE6" w:rsidP="005D155E">
            <w:pPr>
              <w:ind w:left="113"/>
              <w:rPr>
                <w:sz w:val="24"/>
                <w:szCs w:val="24"/>
                <w:lang w:val="tr-TR"/>
              </w:rPr>
            </w:pPr>
            <w:r w:rsidRPr="00695BDE">
              <w:rPr>
                <w:sz w:val="24"/>
                <w:szCs w:val="24"/>
                <w:lang w:val="tr-TR"/>
              </w:rPr>
              <w:t xml:space="preserve">  3/1993</w:t>
            </w:r>
          </w:p>
          <w:p w:rsidR="00890DE6" w:rsidRPr="00695BDE" w:rsidRDefault="00890DE6" w:rsidP="005D155E">
            <w:pPr>
              <w:ind w:left="113"/>
              <w:rPr>
                <w:sz w:val="24"/>
                <w:szCs w:val="24"/>
                <w:lang w:val="tr-TR"/>
              </w:rPr>
            </w:pPr>
            <w:r w:rsidRPr="00695BDE">
              <w:rPr>
                <w:sz w:val="24"/>
                <w:szCs w:val="24"/>
                <w:lang w:val="tr-TR"/>
              </w:rPr>
              <w:t>62/1993</w:t>
            </w:r>
          </w:p>
          <w:p w:rsidR="00890DE6" w:rsidRPr="00695BDE" w:rsidRDefault="00890DE6" w:rsidP="005D155E">
            <w:pPr>
              <w:ind w:left="113"/>
              <w:rPr>
                <w:sz w:val="24"/>
                <w:szCs w:val="24"/>
                <w:lang w:val="tr-TR"/>
              </w:rPr>
            </w:pPr>
            <w:r w:rsidRPr="00695BDE">
              <w:rPr>
                <w:sz w:val="24"/>
                <w:szCs w:val="24"/>
                <w:lang w:val="tr-TR"/>
              </w:rPr>
              <w:t>10/1994</w:t>
            </w:r>
          </w:p>
          <w:p w:rsidR="00890DE6" w:rsidRPr="00695BDE" w:rsidRDefault="00890DE6" w:rsidP="005D155E">
            <w:pPr>
              <w:ind w:left="113"/>
              <w:rPr>
                <w:sz w:val="24"/>
                <w:szCs w:val="24"/>
                <w:lang w:val="tr-TR"/>
              </w:rPr>
            </w:pPr>
            <w:r w:rsidRPr="00695BDE">
              <w:rPr>
                <w:sz w:val="24"/>
                <w:szCs w:val="24"/>
                <w:lang w:val="tr-TR"/>
              </w:rPr>
              <w:t>15/1994</w:t>
            </w:r>
          </w:p>
          <w:p w:rsidR="00890DE6" w:rsidRPr="00695BDE" w:rsidRDefault="00890DE6" w:rsidP="005D155E">
            <w:pPr>
              <w:ind w:left="113"/>
              <w:rPr>
                <w:sz w:val="24"/>
                <w:szCs w:val="24"/>
                <w:lang w:val="tr-TR"/>
              </w:rPr>
            </w:pPr>
            <w:r w:rsidRPr="00695BDE">
              <w:rPr>
                <w:sz w:val="24"/>
                <w:szCs w:val="24"/>
                <w:lang w:val="tr-TR"/>
              </w:rPr>
              <w:t>53/1994</w:t>
            </w:r>
          </w:p>
          <w:p w:rsidR="00890DE6" w:rsidRPr="00695BDE" w:rsidRDefault="00890DE6" w:rsidP="005D155E">
            <w:pPr>
              <w:ind w:left="113"/>
              <w:rPr>
                <w:sz w:val="24"/>
                <w:szCs w:val="24"/>
                <w:lang w:val="tr-TR"/>
              </w:rPr>
            </w:pPr>
            <w:r w:rsidRPr="00695BDE">
              <w:rPr>
                <w:sz w:val="24"/>
                <w:szCs w:val="24"/>
                <w:lang w:val="tr-TR"/>
              </w:rPr>
              <w:t>18/1995</w:t>
            </w:r>
          </w:p>
          <w:p w:rsidR="00890DE6" w:rsidRPr="00695BDE" w:rsidRDefault="00890DE6" w:rsidP="005D155E">
            <w:pPr>
              <w:ind w:left="113"/>
              <w:rPr>
                <w:sz w:val="24"/>
                <w:szCs w:val="24"/>
                <w:lang w:val="tr-TR"/>
              </w:rPr>
            </w:pPr>
            <w:r w:rsidRPr="00695BDE">
              <w:rPr>
                <w:sz w:val="24"/>
                <w:szCs w:val="24"/>
                <w:lang w:val="tr-TR"/>
              </w:rPr>
              <w:t>12/1996</w:t>
            </w:r>
          </w:p>
          <w:p w:rsidR="00890DE6" w:rsidRPr="00695BDE" w:rsidRDefault="00890DE6" w:rsidP="005D155E">
            <w:pPr>
              <w:ind w:left="113"/>
              <w:rPr>
                <w:sz w:val="24"/>
                <w:szCs w:val="24"/>
                <w:lang w:val="tr-TR"/>
              </w:rPr>
            </w:pPr>
            <w:r w:rsidRPr="00695BDE">
              <w:rPr>
                <w:sz w:val="24"/>
                <w:szCs w:val="24"/>
                <w:lang w:val="tr-TR"/>
              </w:rPr>
              <w:t>19/1996</w:t>
            </w:r>
          </w:p>
          <w:p w:rsidR="00890DE6" w:rsidRPr="00695BDE" w:rsidRDefault="00890DE6" w:rsidP="005D155E">
            <w:pPr>
              <w:ind w:left="113"/>
              <w:rPr>
                <w:sz w:val="24"/>
                <w:szCs w:val="24"/>
                <w:lang w:val="tr-TR"/>
              </w:rPr>
            </w:pPr>
            <w:r w:rsidRPr="00695BDE">
              <w:rPr>
                <w:sz w:val="24"/>
                <w:szCs w:val="24"/>
                <w:lang w:val="tr-TR"/>
              </w:rPr>
              <w:t>32/1996</w:t>
            </w:r>
          </w:p>
          <w:p w:rsidR="00890DE6" w:rsidRPr="00695BDE" w:rsidRDefault="00890DE6" w:rsidP="005D155E">
            <w:pPr>
              <w:ind w:left="113"/>
              <w:rPr>
                <w:sz w:val="24"/>
                <w:szCs w:val="24"/>
                <w:lang w:val="tr-TR"/>
              </w:rPr>
            </w:pPr>
            <w:r w:rsidRPr="00695BDE">
              <w:rPr>
                <w:sz w:val="24"/>
                <w:szCs w:val="24"/>
                <w:lang w:val="tr-TR"/>
              </w:rPr>
              <w:lastRenderedPageBreak/>
              <w:t>16/1997</w:t>
            </w:r>
          </w:p>
          <w:p w:rsidR="00890DE6" w:rsidRPr="00695BDE" w:rsidRDefault="00890DE6" w:rsidP="005D155E">
            <w:pPr>
              <w:ind w:left="113"/>
              <w:rPr>
                <w:sz w:val="24"/>
                <w:szCs w:val="24"/>
                <w:lang w:val="tr-TR"/>
              </w:rPr>
            </w:pPr>
            <w:r w:rsidRPr="00695BDE">
              <w:rPr>
                <w:sz w:val="24"/>
                <w:szCs w:val="24"/>
                <w:lang w:val="tr-TR"/>
              </w:rPr>
              <w:t>24/1997</w:t>
            </w:r>
          </w:p>
          <w:p w:rsidR="00890DE6" w:rsidRPr="00695BDE" w:rsidRDefault="00890DE6" w:rsidP="005D155E">
            <w:pPr>
              <w:ind w:left="113"/>
              <w:rPr>
                <w:sz w:val="24"/>
                <w:szCs w:val="24"/>
                <w:lang w:val="tr-TR"/>
              </w:rPr>
            </w:pPr>
            <w:r w:rsidRPr="00695BDE">
              <w:rPr>
                <w:sz w:val="24"/>
                <w:szCs w:val="24"/>
                <w:lang w:val="tr-TR"/>
              </w:rPr>
              <w:t>13/1998</w:t>
            </w:r>
          </w:p>
          <w:p w:rsidR="00890DE6" w:rsidRPr="00695BDE" w:rsidRDefault="00890DE6" w:rsidP="005D155E">
            <w:pPr>
              <w:ind w:left="113"/>
              <w:rPr>
                <w:sz w:val="24"/>
                <w:szCs w:val="24"/>
                <w:lang w:val="tr-TR"/>
              </w:rPr>
            </w:pPr>
            <w:r w:rsidRPr="00695BDE">
              <w:rPr>
                <w:sz w:val="24"/>
                <w:szCs w:val="24"/>
                <w:lang w:val="tr-TR"/>
              </w:rPr>
              <w:t>40/1998</w:t>
            </w:r>
          </w:p>
          <w:p w:rsidR="00890DE6" w:rsidRPr="00695BDE" w:rsidRDefault="00890DE6" w:rsidP="005D155E">
            <w:pPr>
              <w:ind w:left="113"/>
              <w:rPr>
                <w:sz w:val="24"/>
                <w:szCs w:val="24"/>
                <w:lang w:val="tr-TR"/>
              </w:rPr>
            </w:pPr>
            <w:r w:rsidRPr="00695BDE">
              <w:rPr>
                <w:sz w:val="24"/>
                <w:szCs w:val="24"/>
                <w:lang w:val="tr-TR"/>
              </w:rPr>
              <w:t xml:space="preserve">  6/1999</w:t>
            </w:r>
          </w:p>
          <w:p w:rsidR="00890DE6" w:rsidRPr="00695BDE" w:rsidRDefault="00890DE6" w:rsidP="005D155E">
            <w:pPr>
              <w:ind w:left="113"/>
              <w:rPr>
                <w:sz w:val="24"/>
                <w:szCs w:val="24"/>
                <w:lang w:val="tr-TR"/>
              </w:rPr>
            </w:pPr>
            <w:r w:rsidRPr="00695BDE">
              <w:rPr>
                <w:sz w:val="24"/>
                <w:szCs w:val="24"/>
                <w:lang w:val="tr-TR"/>
              </w:rPr>
              <w:t>48/1999</w:t>
            </w:r>
          </w:p>
          <w:p w:rsidR="00890DE6" w:rsidRPr="00695BDE" w:rsidRDefault="00890DE6" w:rsidP="005D155E">
            <w:pPr>
              <w:ind w:left="113"/>
              <w:rPr>
                <w:sz w:val="24"/>
                <w:szCs w:val="24"/>
                <w:lang w:val="tr-TR"/>
              </w:rPr>
            </w:pPr>
            <w:r w:rsidRPr="00695BDE">
              <w:rPr>
                <w:sz w:val="24"/>
                <w:szCs w:val="24"/>
                <w:lang w:val="tr-TR"/>
              </w:rPr>
              <w:t xml:space="preserve">  4/2000</w:t>
            </w:r>
          </w:p>
          <w:p w:rsidR="00890DE6" w:rsidRPr="00695BDE" w:rsidRDefault="00890DE6" w:rsidP="005D155E">
            <w:pPr>
              <w:ind w:left="113"/>
              <w:rPr>
                <w:sz w:val="24"/>
                <w:szCs w:val="24"/>
                <w:lang w:val="tr-TR"/>
              </w:rPr>
            </w:pPr>
            <w:r w:rsidRPr="00695BDE">
              <w:rPr>
                <w:sz w:val="24"/>
                <w:szCs w:val="24"/>
                <w:lang w:val="tr-TR"/>
              </w:rPr>
              <w:t>15/2000</w:t>
            </w:r>
          </w:p>
          <w:p w:rsidR="00890DE6" w:rsidRPr="00695BDE" w:rsidRDefault="00890DE6" w:rsidP="005D155E">
            <w:pPr>
              <w:ind w:left="113"/>
              <w:rPr>
                <w:sz w:val="24"/>
                <w:szCs w:val="24"/>
                <w:lang w:val="tr-TR"/>
              </w:rPr>
            </w:pPr>
            <w:r w:rsidRPr="00695BDE">
              <w:rPr>
                <w:sz w:val="24"/>
                <w:szCs w:val="24"/>
                <w:lang w:val="tr-TR"/>
              </w:rPr>
              <w:t>20/2001</w:t>
            </w:r>
          </w:p>
          <w:p w:rsidR="00890DE6" w:rsidRPr="00695BDE" w:rsidRDefault="00890DE6" w:rsidP="005D155E">
            <w:pPr>
              <w:ind w:left="113"/>
              <w:rPr>
                <w:sz w:val="24"/>
                <w:szCs w:val="24"/>
                <w:lang w:val="tr-TR"/>
              </w:rPr>
            </w:pPr>
            <w:r w:rsidRPr="00695BDE">
              <w:rPr>
                <w:sz w:val="24"/>
                <w:szCs w:val="24"/>
                <w:lang w:val="tr-TR"/>
              </w:rPr>
              <w:t>43/2001</w:t>
            </w:r>
          </w:p>
          <w:p w:rsidR="00890DE6" w:rsidRPr="00695BDE" w:rsidRDefault="00890DE6" w:rsidP="005D155E">
            <w:pPr>
              <w:ind w:left="113"/>
              <w:rPr>
                <w:sz w:val="24"/>
                <w:szCs w:val="24"/>
                <w:lang w:val="tr-TR"/>
              </w:rPr>
            </w:pPr>
            <w:r w:rsidRPr="00695BDE">
              <w:rPr>
                <w:sz w:val="24"/>
                <w:szCs w:val="24"/>
                <w:lang w:val="tr-TR"/>
              </w:rPr>
              <w:t>25/2002</w:t>
            </w:r>
          </w:p>
          <w:p w:rsidR="00890DE6" w:rsidRPr="00695BDE" w:rsidRDefault="00890DE6" w:rsidP="005D155E">
            <w:pPr>
              <w:ind w:left="113"/>
              <w:rPr>
                <w:sz w:val="24"/>
                <w:szCs w:val="24"/>
                <w:lang w:val="tr-TR"/>
              </w:rPr>
            </w:pPr>
            <w:r w:rsidRPr="00695BDE">
              <w:rPr>
                <w:sz w:val="24"/>
                <w:szCs w:val="24"/>
                <w:lang w:val="tr-TR"/>
              </w:rPr>
              <w:t>60/2002</w:t>
            </w:r>
          </w:p>
          <w:p w:rsidR="00890DE6" w:rsidRPr="00695BDE" w:rsidRDefault="00890DE6" w:rsidP="005D155E">
            <w:pPr>
              <w:ind w:left="113"/>
              <w:rPr>
                <w:sz w:val="24"/>
                <w:szCs w:val="24"/>
                <w:lang w:val="tr-TR"/>
              </w:rPr>
            </w:pPr>
            <w:r w:rsidRPr="00695BDE">
              <w:rPr>
                <w:sz w:val="24"/>
                <w:szCs w:val="24"/>
                <w:lang w:val="tr-TR"/>
              </w:rPr>
              <w:t xml:space="preserve">  3/2003</w:t>
            </w:r>
          </w:p>
          <w:p w:rsidR="00890DE6" w:rsidRPr="00695BDE" w:rsidRDefault="00890DE6" w:rsidP="005D155E">
            <w:pPr>
              <w:ind w:left="113"/>
              <w:rPr>
                <w:sz w:val="24"/>
                <w:szCs w:val="24"/>
                <w:lang w:val="tr-TR"/>
              </w:rPr>
            </w:pPr>
            <w:r w:rsidRPr="00695BDE">
              <w:rPr>
                <w:sz w:val="24"/>
                <w:szCs w:val="24"/>
                <w:lang w:val="tr-TR"/>
              </w:rPr>
              <w:t>43/2003</w:t>
            </w:r>
          </w:p>
          <w:p w:rsidR="00890DE6" w:rsidRPr="00695BDE" w:rsidRDefault="00890DE6" w:rsidP="005D155E">
            <w:pPr>
              <w:ind w:left="113"/>
              <w:rPr>
                <w:sz w:val="24"/>
                <w:szCs w:val="24"/>
                <w:lang w:val="tr-TR"/>
              </w:rPr>
            </w:pPr>
            <w:r w:rsidRPr="00695BDE">
              <w:rPr>
                <w:sz w:val="24"/>
                <w:szCs w:val="24"/>
                <w:lang w:val="tr-TR"/>
              </w:rPr>
              <w:t>63/2003</w:t>
            </w:r>
          </w:p>
          <w:p w:rsidR="00890DE6" w:rsidRPr="00695BDE" w:rsidRDefault="00890DE6" w:rsidP="005D155E">
            <w:pPr>
              <w:ind w:left="113"/>
              <w:rPr>
                <w:sz w:val="24"/>
                <w:szCs w:val="24"/>
                <w:lang w:val="tr-TR"/>
              </w:rPr>
            </w:pPr>
            <w:r w:rsidRPr="00695BDE">
              <w:rPr>
                <w:sz w:val="24"/>
                <w:szCs w:val="24"/>
                <w:lang w:val="tr-TR"/>
              </w:rPr>
              <w:t>69/2003</w:t>
            </w:r>
          </w:p>
          <w:p w:rsidR="00890DE6" w:rsidRPr="00695BDE" w:rsidRDefault="00890DE6" w:rsidP="005D155E">
            <w:pPr>
              <w:ind w:left="113"/>
              <w:rPr>
                <w:sz w:val="24"/>
                <w:szCs w:val="24"/>
                <w:lang w:val="tr-TR"/>
              </w:rPr>
            </w:pPr>
            <w:r w:rsidRPr="00695BDE">
              <w:rPr>
                <w:sz w:val="24"/>
                <w:szCs w:val="24"/>
                <w:lang w:val="tr-TR"/>
              </w:rPr>
              <w:t xml:space="preserve">  5/2004</w:t>
            </w:r>
          </w:p>
          <w:p w:rsidR="00890DE6" w:rsidRPr="00695BDE" w:rsidRDefault="00890DE6" w:rsidP="005D155E">
            <w:pPr>
              <w:ind w:left="113"/>
              <w:rPr>
                <w:sz w:val="24"/>
                <w:szCs w:val="24"/>
                <w:lang w:val="tr-TR"/>
              </w:rPr>
            </w:pPr>
            <w:r w:rsidRPr="00695BDE">
              <w:rPr>
                <w:sz w:val="24"/>
                <w:szCs w:val="24"/>
                <w:lang w:val="tr-TR"/>
              </w:rPr>
              <w:t>35/2004</w:t>
            </w:r>
          </w:p>
          <w:p w:rsidR="00890DE6" w:rsidRPr="00695BDE" w:rsidRDefault="00890DE6" w:rsidP="005D155E">
            <w:pPr>
              <w:ind w:left="113"/>
              <w:rPr>
                <w:sz w:val="24"/>
                <w:szCs w:val="24"/>
                <w:lang w:val="tr-TR"/>
              </w:rPr>
            </w:pPr>
            <w:r w:rsidRPr="00695BDE">
              <w:rPr>
                <w:sz w:val="24"/>
                <w:szCs w:val="24"/>
                <w:lang w:val="tr-TR"/>
              </w:rPr>
              <w:t>20/2005</w:t>
            </w:r>
          </w:p>
          <w:p w:rsidR="00890DE6" w:rsidRPr="00695BDE" w:rsidRDefault="00890DE6" w:rsidP="005D155E">
            <w:pPr>
              <w:ind w:left="113"/>
              <w:rPr>
                <w:sz w:val="24"/>
                <w:szCs w:val="24"/>
                <w:lang w:val="tr-TR"/>
              </w:rPr>
            </w:pPr>
            <w:r w:rsidRPr="00695BDE">
              <w:rPr>
                <w:sz w:val="24"/>
                <w:szCs w:val="24"/>
                <w:lang w:val="tr-TR"/>
              </w:rPr>
              <w:t>32/2005</w:t>
            </w:r>
          </w:p>
          <w:p w:rsidR="00890DE6" w:rsidRPr="00695BDE" w:rsidRDefault="00890DE6" w:rsidP="005D155E">
            <w:pPr>
              <w:ind w:left="113"/>
              <w:rPr>
                <w:sz w:val="24"/>
                <w:szCs w:val="24"/>
                <w:lang w:val="tr-TR"/>
              </w:rPr>
            </w:pPr>
            <w:r w:rsidRPr="00695BDE">
              <w:rPr>
                <w:sz w:val="24"/>
                <w:szCs w:val="24"/>
                <w:lang w:val="tr-TR"/>
              </w:rPr>
              <w:t>59/2005</w:t>
            </w:r>
          </w:p>
          <w:p w:rsidR="00890DE6" w:rsidRPr="00695BDE" w:rsidRDefault="00890DE6" w:rsidP="005D155E">
            <w:pPr>
              <w:ind w:left="113"/>
              <w:rPr>
                <w:sz w:val="24"/>
                <w:szCs w:val="24"/>
                <w:lang w:val="tr-TR"/>
              </w:rPr>
            </w:pPr>
            <w:r w:rsidRPr="00695BDE">
              <w:rPr>
                <w:sz w:val="24"/>
                <w:szCs w:val="24"/>
                <w:lang w:val="tr-TR"/>
              </w:rPr>
              <w:t>10/2006</w:t>
            </w:r>
          </w:p>
          <w:p w:rsidR="00890DE6" w:rsidRPr="00695BDE" w:rsidRDefault="00890DE6" w:rsidP="005D155E">
            <w:pPr>
              <w:ind w:left="113"/>
              <w:rPr>
                <w:sz w:val="24"/>
                <w:szCs w:val="24"/>
                <w:lang w:val="tr-TR"/>
              </w:rPr>
            </w:pPr>
            <w:r w:rsidRPr="00695BDE">
              <w:rPr>
                <w:sz w:val="24"/>
                <w:szCs w:val="24"/>
                <w:lang w:val="tr-TR"/>
              </w:rPr>
              <w:t>44/2006</w:t>
            </w:r>
          </w:p>
          <w:p w:rsidR="00890DE6" w:rsidRPr="00695BDE" w:rsidRDefault="00890DE6" w:rsidP="005D155E">
            <w:pPr>
              <w:ind w:left="113"/>
              <w:rPr>
                <w:sz w:val="24"/>
                <w:szCs w:val="24"/>
                <w:lang w:val="tr-TR"/>
              </w:rPr>
            </w:pPr>
            <w:r w:rsidRPr="00695BDE">
              <w:rPr>
                <w:sz w:val="24"/>
                <w:szCs w:val="24"/>
                <w:lang w:val="tr-TR"/>
              </w:rPr>
              <w:t>72/2006</w:t>
            </w:r>
          </w:p>
          <w:p w:rsidR="00890DE6" w:rsidRPr="00695BDE" w:rsidRDefault="00890DE6" w:rsidP="005D155E">
            <w:pPr>
              <w:ind w:left="113"/>
              <w:rPr>
                <w:sz w:val="24"/>
                <w:szCs w:val="24"/>
                <w:lang w:val="tr-TR"/>
              </w:rPr>
            </w:pPr>
            <w:r w:rsidRPr="00695BDE">
              <w:rPr>
                <w:sz w:val="24"/>
                <w:szCs w:val="24"/>
                <w:lang w:val="tr-TR"/>
              </w:rPr>
              <w:t xml:space="preserve">  3/2007</w:t>
            </w:r>
          </w:p>
          <w:p w:rsidR="00890DE6" w:rsidRPr="00695BDE" w:rsidRDefault="00890DE6" w:rsidP="005D155E">
            <w:pPr>
              <w:ind w:left="113"/>
              <w:rPr>
                <w:sz w:val="24"/>
                <w:szCs w:val="24"/>
                <w:lang w:val="tr-TR"/>
              </w:rPr>
            </w:pPr>
            <w:r w:rsidRPr="00695BDE">
              <w:rPr>
                <w:sz w:val="24"/>
                <w:szCs w:val="24"/>
                <w:lang w:val="tr-TR"/>
              </w:rPr>
              <w:t>57/2007</w:t>
            </w:r>
          </w:p>
          <w:p w:rsidR="00890DE6" w:rsidRPr="00695BDE" w:rsidRDefault="00890DE6" w:rsidP="005D155E">
            <w:pPr>
              <w:ind w:left="113"/>
              <w:rPr>
                <w:sz w:val="24"/>
                <w:szCs w:val="24"/>
                <w:lang w:val="tr-TR"/>
              </w:rPr>
            </w:pPr>
            <w:r w:rsidRPr="00695BDE">
              <w:rPr>
                <w:sz w:val="24"/>
                <w:szCs w:val="24"/>
                <w:lang w:val="tr-TR"/>
              </w:rPr>
              <w:t>97/2007</w:t>
            </w:r>
          </w:p>
          <w:p w:rsidR="00890DE6" w:rsidRPr="00695BDE" w:rsidRDefault="00890DE6" w:rsidP="005D155E">
            <w:pPr>
              <w:ind w:left="113"/>
              <w:rPr>
                <w:sz w:val="24"/>
                <w:szCs w:val="24"/>
                <w:lang w:val="tr-TR"/>
              </w:rPr>
            </w:pPr>
            <w:r w:rsidRPr="00695BDE">
              <w:rPr>
                <w:sz w:val="24"/>
                <w:szCs w:val="24"/>
                <w:lang w:val="tr-TR"/>
              </w:rPr>
              <w:t>11/2008</w:t>
            </w:r>
          </w:p>
          <w:p w:rsidR="00890DE6" w:rsidRPr="00695BDE" w:rsidRDefault="00890DE6" w:rsidP="005D155E">
            <w:pPr>
              <w:ind w:left="113"/>
              <w:rPr>
                <w:sz w:val="24"/>
                <w:szCs w:val="24"/>
                <w:lang w:val="tr-TR"/>
              </w:rPr>
            </w:pPr>
            <w:r w:rsidRPr="00695BDE">
              <w:rPr>
                <w:sz w:val="24"/>
                <w:szCs w:val="24"/>
                <w:lang w:val="tr-TR"/>
              </w:rPr>
              <w:t>23/2008</w:t>
            </w:r>
          </w:p>
          <w:p w:rsidR="00890DE6" w:rsidRPr="00695BDE" w:rsidRDefault="00890DE6" w:rsidP="005D155E">
            <w:pPr>
              <w:ind w:left="113"/>
              <w:rPr>
                <w:sz w:val="24"/>
                <w:szCs w:val="24"/>
                <w:lang w:val="tr-TR"/>
              </w:rPr>
            </w:pPr>
            <w:r w:rsidRPr="00695BDE">
              <w:rPr>
                <w:sz w:val="24"/>
                <w:szCs w:val="24"/>
                <w:lang w:val="tr-TR"/>
              </w:rPr>
              <w:t>34/2008</w:t>
            </w:r>
          </w:p>
          <w:p w:rsidR="00890DE6" w:rsidRPr="00695BDE" w:rsidRDefault="00890DE6" w:rsidP="005D155E">
            <w:pPr>
              <w:ind w:left="113"/>
              <w:rPr>
                <w:sz w:val="24"/>
                <w:szCs w:val="24"/>
                <w:lang w:val="tr-TR"/>
              </w:rPr>
            </w:pPr>
            <w:r w:rsidRPr="00695BDE">
              <w:rPr>
                <w:sz w:val="24"/>
                <w:szCs w:val="24"/>
                <w:lang w:val="tr-TR"/>
              </w:rPr>
              <w:t>54/2008</w:t>
            </w:r>
          </w:p>
          <w:p w:rsidR="00890DE6" w:rsidRPr="00695BDE" w:rsidRDefault="00890DE6" w:rsidP="005D155E">
            <w:pPr>
              <w:ind w:left="113"/>
              <w:rPr>
                <w:sz w:val="24"/>
                <w:szCs w:val="24"/>
                <w:lang w:val="tr-TR"/>
              </w:rPr>
            </w:pPr>
            <w:r w:rsidRPr="00695BDE">
              <w:rPr>
                <w:sz w:val="24"/>
                <w:szCs w:val="24"/>
                <w:lang w:val="tr-TR"/>
              </w:rPr>
              <w:t>82/2009</w:t>
            </w:r>
          </w:p>
          <w:p w:rsidR="00890DE6" w:rsidRPr="00695BDE" w:rsidRDefault="00890DE6" w:rsidP="005D155E">
            <w:pPr>
              <w:ind w:left="113"/>
              <w:rPr>
                <w:sz w:val="24"/>
                <w:szCs w:val="24"/>
                <w:lang w:val="tr-TR"/>
              </w:rPr>
            </w:pPr>
            <w:r w:rsidRPr="00695BDE">
              <w:rPr>
                <w:sz w:val="24"/>
                <w:szCs w:val="24"/>
                <w:lang w:val="tr-TR"/>
              </w:rPr>
              <w:t>48/2010</w:t>
            </w:r>
          </w:p>
          <w:p w:rsidR="00890DE6" w:rsidRPr="00695BDE" w:rsidRDefault="00890DE6" w:rsidP="005D155E">
            <w:pPr>
              <w:ind w:left="113"/>
              <w:rPr>
                <w:sz w:val="24"/>
                <w:szCs w:val="24"/>
                <w:lang w:val="tr-TR"/>
              </w:rPr>
            </w:pPr>
            <w:r w:rsidRPr="00695BDE">
              <w:rPr>
                <w:sz w:val="24"/>
                <w:szCs w:val="24"/>
                <w:lang w:val="tr-TR"/>
              </w:rPr>
              <w:t xml:space="preserve">  3/2011</w:t>
            </w:r>
          </w:p>
          <w:p w:rsidR="00890DE6" w:rsidRPr="00695BDE" w:rsidRDefault="00890DE6" w:rsidP="005D155E">
            <w:pPr>
              <w:ind w:left="113"/>
              <w:rPr>
                <w:sz w:val="24"/>
                <w:szCs w:val="24"/>
                <w:lang w:val="tr-TR"/>
              </w:rPr>
            </w:pPr>
            <w:r w:rsidRPr="00695BDE">
              <w:rPr>
                <w:sz w:val="24"/>
                <w:szCs w:val="24"/>
                <w:lang w:val="tr-TR"/>
              </w:rPr>
              <w:t>13/2011</w:t>
            </w:r>
          </w:p>
          <w:p w:rsidR="00890DE6" w:rsidRPr="00695BDE" w:rsidRDefault="00890DE6" w:rsidP="005D155E">
            <w:pPr>
              <w:ind w:left="113"/>
              <w:rPr>
                <w:sz w:val="24"/>
                <w:szCs w:val="24"/>
                <w:lang w:val="tr-TR"/>
              </w:rPr>
            </w:pPr>
            <w:r w:rsidRPr="00695BDE">
              <w:rPr>
                <w:sz w:val="24"/>
                <w:szCs w:val="24"/>
                <w:lang w:val="tr-TR"/>
              </w:rPr>
              <w:t>20/2013</w:t>
            </w:r>
          </w:p>
          <w:p w:rsidR="00890DE6" w:rsidRPr="00695BDE" w:rsidRDefault="00890DE6" w:rsidP="005D155E">
            <w:pPr>
              <w:ind w:left="113"/>
              <w:rPr>
                <w:sz w:val="24"/>
                <w:szCs w:val="24"/>
                <w:lang w:val="tr-TR"/>
              </w:rPr>
            </w:pPr>
            <w:r w:rsidRPr="00695BDE">
              <w:rPr>
                <w:sz w:val="24"/>
                <w:szCs w:val="24"/>
                <w:lang w:val="tr-TR"/>
              </w:rPr>
              <w:t>34/2013</w:t>
            </w:r>
          </w:p>
          <w:p w:rsidR="00890DE6" w:rsidRPr="00695BDE" w:rsidRDefault="00890DE6" w:rsidP="005D155E">
            <w:pPr>
              <w:ind w:left="113"/>
              <w:rPr>
                <w:sz w:val="24"/>
                <w:szCs w:val="24"/>
                <w:lang w:val="tr-TR"/>
              </w:rPr>
            </w:pPr>
            <w:r w:rsidRPr="00695BDE">
              <w:rPr>
                <w:sz w:val="24"/>
                <w:szCs w:val="24"/>
                <w:lang w:val="tr-TR"/>
              </w:rPr>
              <w:t>19/2014</w:t>
            </w:r>
          </w:p>
          <w:p w:rsidR="00890DE6" w:rsidRPr="00695BDE" w:rsidRDefault="00890DE6" w:rsidP="005D155E">
            <w:pPr>
              <w:ind w:left="113"/>
              <w:rPr>
                <w:sz w:val="24"/>
                <w:szCs w:val="24"/>
                <w:lang w:val="tr-TR"/>
              </w:rPr>
            </w:pPr>
            <w:r w:rsidRPr="00695BDE">
              <w:rPr>
                <w:sz w:val="24"/>
                <w:szCs w:val="24"/>
                <w:lang w:val="tr-TR"/>
              </w:rPr>
              <w:t xml:space="preserve">  3/2015</w:t>
            </w:r>
          </w:p>
          <w:p w:rsidR="00890DE6" w:rsidRPr="00695BDE" w:rsidRDefault="00890DE6" w:rsidP="005D155E">
            <w:pPr>
              <w:ind w:left="113"/>
              <w:rPr>
                <w:sz w:val="24"/>
                <w:szCs w:val="24"/>
                <w:lang w:val="tr-TR"/>
              </w:rPr>
            </w:pPr>
            <w:r w:rsidRPr="00695BDE">
              <w:rPr>
                <w:sz w:val="24"/>
                <w:szCs w:val="24"/>
                <w:lang w:val="tr-TR"/>
              </w:rPr>
              <w:t>48/2015</w:t>
            </w:r>
          </w:p>
          <w:p w:rsidR="00890DE6" w:rsidRPr="00695BDE" w:rsidRDefault="00890DE6" w:rsidP="005D155E">
            <w:pPr>
              <w:ind w:left="113"/>
              <w:rPr>
                <w:sz w:val="24"/>
                <w:szCs w:val="24"/>
                <w:lang w:val="tr-TR"/>
              </w:rPr>
            </w:pPr>
            <w:r w:rsidRPr="00695BDE">
              <w:rPr>
                <w:sz w:val="24"/>
                <w:szCs w:val="24"/>
                <w:lang w:val="tr-TR"/>
              </w:rPr>
              <w:t>17/2017</w:t>
            </w:r>
          </w:p>
          <w:p w:rsidR="00890DE6" w:rsidRPr="00695BDE" w:rsidRDefault="00890DE6" w:rsidP="005D155E">
            <w:pPr>
              <w:ind w:left="113"/>
              <w:rPr>
                <w:sz w:val="24"/>
                <w:szCs w:val="24"/>
                <w:lang w:val="tr-TR"/>
              </w:rPr>
            </w:pPr>
            <w:r w:rsidRPr="00695BDE">
              <w:rPr>
                <w:sz w:val="24"/>
                <w:szCs w:val="24"/>
                <w:lang w:val="tr-TR"/>
              </w:rPr>
              <w:t>46/2017</w:t>
            </w:r>
          </w:p>
          <w:p w:rsidR="00890DE6" w:rsidRPr="00695BDE" w:rsidRDefault="00890DE6" w:rsidP="005D155E">
            <w:pPr>
              <w:ind w:left="113"/>
              <w:rPr>
                <w:sz w:val="24"/>
                <w:szCs w:val="24"/>
                <w:lang w:val="tr-TR"/>
              </w:rPr>
            </w:pPr>
            <w:r w:rsidRPr="00695BDE">
              <w:rPr>
                <w:sz w:val="24"/>
                <w:szCs w:val="24"/>
                <w:lang w:val="tr-TR"/>
              </w:rPr>
              <w:t>12/2018</w:t>
            </w:r>
          </w:p>
          <w:p w:rsidR="00890DE6" w:rsidRPr="00695BDE" w:rsidRDefault="00890DE6" w:rsidP="005D155E">
            <w:pPr>
              <w:ind w:left="113"/>
              <w:rPr>
                <w:sz w:val="24"/>
                <w:szCs w:val="24"/>
                <w:lang w:val="tr-TR"/>
              </w:rPr>
            </w:pPr>
            <w:r w:rsidRPr="00695BDE">
              <w:rPr>
                <w:sz w:val="24"/>
                <w:szCs w:val="24"/>
                <w:lang w:val="tr-TR"/>
              </w:rPr>
              <w:t>19/2018</w:t>
            </w:r>
          </w:p>
          <w:p w:rsidR="00890DE6" w:rsidRPr="00695BDE" w:rsidRDefault="00890DE6" w:rsidP="005D155E">
            <w:pPr>
              <w:ind w:left="113"/>
              <w:rPr>
                <w:sz w:val="24"/>
                <w:szCs w:val="24"/>
                <w:lang w:val="tr-TR"/>
              </w:rPr>
            </w:pPr>
            <w:r w:rsidRPr="00695BDE">
              <w:rPr>
                <w:sz w:val="24"/>
                <w:szCs w:val="24"/>
                <w:lang w:val="tr-TR"/>
              </w:rPr>
              <w:t>39/2023</w:t>
            </w:r>
          </w:p>
          <w:p w:rsidR="00890DE6" w:rsidRPr="00695BDE" w:rsidRDefault="00890DE6" w:rsidP="005D155E">
            <w:pPr>
              <w:ind w:left="113"/>
              <w:rPr>
                <w:sz w:val="24"/>
                <w:szCs w:val="24"/>
                <w:lang w:val="tr-TR"/>
              </w:rPr>
            </w:pPr>
            <w:r w:rsidRPr="00695BDE">
              <w:rPr>
                <w:sz w:val="24"/>
                <w:szCs w:val="24"/>
                <w:lang w:val="tr-TR"/>
              </w:rPr>
              <w:t>69/2023</w:t>
            </w:r>
          </w:p>
          <w:p w:rsidR="00890DE6" w:rsidRPr="00695BDE" w:rsidRDefault="00890DE6" w:rsidP="005D155E">
            <w:pPr>
              <w:rPr>
                <w:sz w:val="24"/>
                <w:szCs w:val="24"/>
                <w:highlight w:val="green"/>
                <w:lang w:val="tr-TR"/>
              </w:rPr>
            </w:pPr>
            <w:r w:rsidRPr="00695BDE">
              <w:rPr>
                <w:sz w:val="24"/>
                <w:szCs w:val="24"/>
                <w:lang w:val="tr-TR"/>
              </w:rPr>
              <w:t xml:space="preserve">  28/2024</w:t>
            </w: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Yasa’ya Ek’li İKİNCİ CETVEL’de her kadro için öngörülen baremler, Kamu Görevlileri Yasası’na ekli BİRİNCİ CETVEL ile Kamu Çalışanlarının Aylık</w:t>
            </w:r>
            <w:r>
              <w:rPr>
                <w:sz w:val="24"/>
                <w:szCs w:val="24"/>
                <w:lang w:val="tr-TR"/>
              </w:rPr>
              <w:t xml:space="preserve"> (Maaş-Ü</w:t>
            </w:r>
            <w:r w:rsidRPr="00695BDE">
              <w:rPr>
                <w:sz w:val="24"/>
                <w:szCs w:val="24"/>
                <w:lang w:val="tr-TR"/>
              </w:rPr>
              <w:t>cret) ve Diğer Ödeneklerinin Düzenlenmesi Yasası’na ekli BİRİNCİ CETVEL’de yer alan baremlerin karşılığıdır.</w:t>
            </w: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val="restart"/>
          </w:tcPr>
          <w:p w:rsidR="00890DE6" w:rsidRPr="00695BDE" w:rsidRDefault="00890DE6" w:rsidP="005D155E">
            <w:pPr>
              <w:rPr>
                <w:sz w:val="24"/>
                <w:szCs w:val="24"/>
                <w:lang w:val="tr-TR"/>
              </w:rPr>
            </w:pPr>
            <w:r w:rsidRPr="00695BDE">
              <w:rPr>
                <w:sz w:val="24"/>
                <w:szCs w:val="24"/>
                <w:lang w:val="tr-TR"/>
              </w:rPr>
              <w:lastRenderedPageBreak/>
              <w:t>47/2010</w:t>
            </w:r>
          </w:p>
          <w:p w:rsidR="00890DE6" w:rsidRPr="00695BDE" w:rsidRDefault="00890DE6" w:rsidP="005D155E">
            <w:pPr>
              <w:rPr>
                <w:sz w:val="24"/>
                <w:szCs w:val="24"/>
                <w:lang w:val="tr-TR"/>
              </w:rPr>
            </w:pPr>
            <w:r w:rsidRPr="00695BDE">
              <w:rPr>
                <w:sz w:val="24"/>
                <w:szCs w:val="24"/>
                <w:lang w:val="tr-TR"/>
              </w:rPr>
              <w:t xml:space="preserve">   33/2013</w:t>
            </w:r>
          </w:p>
          <w:p w:rsidR="00890DE6" w:rsidRPr="00695BDE" w:rsidRDefault="00890DE6" w:rsidP="005D155E">
            <w:pPr>
              <w:rPr>
                <w:sz w:val="24"/>
                <w:szCs w:val="24"/>
                <w:lang w:val="tr-TR"/>
              </w:rPr>
            </w:pPr>
            <w:r w:rsidRPr="00695BDE">
              <w:rPr>
                <w:sz w:val="24"/>
                <w:szCs w:val="24"/>
                <w:lang w:val="tr-TR"/>
              </w:rPr>
              <w:t xml:space="preserve">   18/2014</w:t>
            </w:r>
          </w:p>
          <w:p w:rsidR="00890DE6" w:rsidRPr="00695BDE" w:rsidRDefault="00890DE6" w:rsidP="005D155E">
            <w:pPr>
              <w:rPr>
                <w:sz w:val="24"/>
                <w:szCs w:val="24"/>
                <w:lang w:val="tr-TR"/>
              </w:rPr>
            </w:pPr>
            <w:r w:rsidRPr="00695BDE">
              <w:rPr>
                <w:sz w:val="24"/>
                <w:szCs w:val="24"/>
                <w:lang w:val="tr-TR"/>
              </w:rPr>
              <w:lastRenderedPageBreak/>
              <w:t xml:space="preserve">     4/2015</w:t>
            </w:r>
          </w:p>
          <w:p w:rsidR="00890DE6" w:rsidRPr="00695BDE" w:rsidRDefault="00890DE6" w:rsidP="005D155E">
            <w:pPr>
              <w:rPr>
                <w:sz w:val="24"/>
                <w:szCs w:val="24"/>
                <w:lang w:val="tr-TR"/>
              </w:rPr>
            </w:pPr>
            <w:r w:rsidRPr="00695BDE">
              <w:rPr>
                <w:sz w:val="24"/>
                <w:szCs w:val="24"/>
                <w:lang w:val="tr-TR"/>
              </w:rPr>
              <w:t xml:space="preserve">   46/2015</w:t>
            </w:r>
          </w:p>
          <w:p w:rsidR="00890DE6" w:rsidRPr="00695BDE" w:rsidRDefault="00890DE6" w:rsidP="005D155E">
            <w:pPr>
              <w:rPr>
                <w:sz w:val="24"/>
                <w:szCs w:val="24"/>
                <w:lang w:val="tr-TR"/>
              </w:rPr>
            </w:pPr>
            <w:r w:rsidRPr="00695BDE">
              <w:rPr>
                <w:sz w:val="24"/>
                <w:szCs w:val="24"/>
                <w:lang w:val="tr-TR"/>
              </w:rPr>
              <w:t xml:space="preserve">   45/2017</w:t>
            </w:r>
          </w:p>
          <w:p w:rsidR="00890DE6" w:rsidRPr="00695BDE" w:rsidRDefault="00890DE6" w:rsidP="005D155E">
            <w:pPr>
              <w:rPr>
                <w:sz w:val="24"/>
                <w:szCs w:val="24"/>
                <w:lang w:val="tr-TR"/>
              </w:rPr>
            </w:pPr>
            <w:r w:rsidRPr="00695BDE">
              <w:rPr>
                <w:sz w:val="24"/>
                <w:szCs w:val="24"/>
                <w:lang w:val="tr-TR"/>
              </w:rPr>
              <w:t xml:space="preserve">   66/2017</w:t>
            </w:r>
          </w:p>
          <w:p w:rsidR="00890DE6" w:rsidRPr="00695BDE" w:rsidRDefault="00890DE6" w:rsidP="005D155E">
            <w:pPr>
              <w:rPr>
                <w:sz w:val="24"/>
                <w:szCs w:val="24"/>
                <w:lang w:val="tr-TR"/>
              </w:rPr>
            </w:pPr>
            <w:r w:rsidRPr="00695BDE">
              <w:rPr>
                <w:sz w:val="24"/>
                <w:szCs w:val="24"/>
                <w:lang w:val="tr-TR"/>
              </w:rPr>
              <w:t xml:space="preserve">     4/2018</w:t>
            </w:r>
          </w:p>
          <w:p w:rsidR="00890DE6" w:rsidRPr="00695BDE" w:rsidRDefault="00890DE6" w:rsidP="005D155E">
            <w:pPr>
              <w:rPr>
                <w:sz w:val="24"/>
                <w:szCs w:val="24"/>
                <w:lang w:val="tr-TR"/>
              </w:rPr>
            </w:pPr>
            <w:r w:rsidRPr="00695BDE">
              <w:rPr>
                <w:sz w:val="24"/>
                <w:szCs w:val="24"/>
                <w:lang w:val="tr-TR"/>
              </w:rPr>
              <w:t xml:space="preserve">   36/2018</w:t>
            </w:r>
          </w:p>
          <w:p w:rsidR="00890DE6" w:rsidRPr="00695BDE" w:rsidRDefault="00890DE6" w:rsidP="005D155E">
            <w:pPr>
              <w:rPr>
                <w:sz w:val="24"/>
                <w:szCs w:val="24"/>
                <w:lang w:val="tr-TR"/>
              </w:rPr>
            </w:pPr>
            <w:r w:rsidRPr="00695BDE">
              <w:rPr>
                <w:sz w:val="24"/>
                <w:szCs w:val="24"/>
                <w:lang w:val="tr-TR"/>
              </w:rPr>
              <w:t xml:space="preserve">   12/2020</w:t>
            </w:r>
          </w:p>
          <w:p w:rsidR="00890DE6" w:rsidRPr="00695BDE" w:rsidRDefault="00890DE6" w:rsidP="005D155E">
            <w:pPr>
              <w:rPr>
                <w:sz w:val="24"/>
                <w:szCs w:val="24"/>
                <w:lang w:val="tr-TR"/>
              </w:rPr>
            </w:pPr>
            <w:r w:rsidRPr="00695BDE">
              <w:rPr>
                <w:sz w:val="24"/>
                <w:szCs w:val="24"/>
                <w:lang w:val="tr-TR"/>
              </w:rPr>
              <w:t xml:space="preserve">   22/2022</w:t>
            </w:r>
          </w:p>
          <w:p w:rsidR="00890DE6" w:rsidRPr="00695BDE" w:rsidRDefault="00890DE6" w:rsidP="005D155E">
            <w:pPr>
              <w:rPr>
                <w:sz w:val="24"/>
                <w:szCs w:val="24"/>
                <w:lang w:val="tr-TR"/>
              </w:rPr>
            </w:pPr>
            <w:r w:rsidRPr="00695BDE">
              <w:rPr>
                <w:sz w:val="24"/>
                <w:szCs w:val="24"/>
                <w:lang w:val="tr-TR"/>
              </w:rPr>
              <w:t xml:space="preserve">     8/2023</w:t>
            </w:r>
          </w:p>
          <w:p w:rsidR="00890DE6" w:rsidRPr="00695BDE" w:rsidRDefault="00890DE6" w:rsidP="005D155E">
            <w:pPr>
              <w:rPr>
                <w:sz w:val="24"/>
                <w:szCs w:val="24"/>
                <w:lang w:val="tr-TR"/>
              </w:rPr>
            </w:pPr>
            <w:r w:rsidRPr="00695BDE">
              <w:rPr>
                <w:sz w:val="24"/>
                <w:szCs w:val="24"/>
                <w:lang w:val="tr-TR"/>
              </w:rPr>
              <w:t xml:space="preserve">   50/2023</w:t>
            </w:r>
          </w:p>
          <w:p w:rsidR="00890DE6" w:rsidRPr="00695BDE" w:rsidRDefault="00890DE6" w:rsidP="005D155E">
            <w:pPr>
              <w:rPr>
                <w:sz w:val="24"/>
                <w:szCs w:val="24"/>
                <w:lang w:val="tr-TR"/>
              </w:rPr>
            </w:pPr>
            <w:r w:rsidRPr="00695BDE">
              <w:rPr>
                <w:sz w:val="24"/>
                <w:szCs w:val="24"/>
                <w:lang w:val="tr-TR"/>
              </w:rPr>
              <w:t xml:space="preserve">   57/2023</w:t>
            </w:r>
          </w:p>
          <w:p w:rsidR="00890DE6" w:rsidRPr="00695BDE" w:rsidRDefault="00890DE6" w:rsidP="005D155E">
            <w:pPr>
              <w:rPr>
                <w:sz w:val="24"/>
                <w:szCs w:val="24"/>
                <w:lang w:val="tr-TR"/>
              </w:rPr>
            </w:pPr>
            <w:r w:rsidRPr="00695BDE">
              <w:rPr>
                <w:sz w:val="24"/>
                <w:szCs w:val="24"/>
                <w:lang w:val="tr-TR"/>
              </w:rPr>
              <w:t xml:space="preserve">   67/2023</w:t>
            </w:r>
          </w:p>
          <w:p w:rsidR="00890DE6" w:rsidRPr="00695BDE" w:rsidRDefault="00890DE6" w:rsidP="005D155E">
            <w:pPr>
              <w:rPr>
                <w:sz w:val="24"/>
                <w:szCs w:val="24"/>
                <w:lang w:val="tr-TR"/>
              </w:rPr>
            </w:pPr>
            <w:r w:rsidRPr="00695BDE">
              <w:rPr>
                <w:sz w:val="24"/>
                <w:szCs w:val="24"/>
                <w:lang w:val="tr-TR"/>
              </w:rPr>
              <w:t xml:space="preserve">     5/2024</w:t>
            </w:r>
          </w:p>
          <w:p w:rsidR="00890DE6" w:rsidRPr="00695BDE" w:rsidRDefault="00890DE6" w:rsidP="005D155E">
            <w:pPr>
              <w:rPr>
                <w:sz w:val="24"/>
                <w:szCs w:val="24"/>
                <w:highlight w:val="green"/>
                <w:lang w:val="tr-TR"/>
              </w:rPr>
            </w:pPr>
            <w:r w:rsidRPr="00695BDE">
              <w:rPr>
                <w:sz w:val="24"/>
                <w:szCs w:val="24"/>
                <w:lang w:val="tr-TR"/>
              </w:rPr>
              <w:t xml:space="preserve">     9/2024</w:t>
            </w:r>
          </w:p>
        </w:tc>
        <w:tc>
          <w:tcPr>
            <w:tcW w:w="567" w:type="dxa"/>
            <w:vMerge w:val="restart"/>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 ile Kamu Çalışanlarının Aylık</w:t>
            </w:r>
            <w:r>
              <w:rPr>
                <w:sz w:val="24"/>
                <w:szCs w:val="24"/>
                <w:lang w:val="tr-TR"/>
              </w:rPr>
              <w:t xml:space="preserve"> (Maaş-Ü</w:t>
            </w:r>
            <w:r w:rsidRPr="00695BDE">
              <w:rPr>
                <w:sz w:val="24"/>
                <w:szCs w:val="24"/>
                <w:lang w:val="tr-TR"/>
              </w:rPr>
              <w:t xml:space="preserve">cret) ve Diğer Ödeneklerinin Düzenlenmesi Yasası kapsamında bulunan kamu görevlileri için bu Yasa’nın hizmet şemalarının aranan nitelikler </w:t>
            </w:r>
            <w:r w:rsidRPr="00695BDE">
              <w:rPr>
                <w:sz w:val="24"/>
                <w:szCs w:val="24"/>
                <w:lang w:val="tr-TR"/>
              </w:rPr>
              <w:lastRenderedPageBreak/>
              <w:t>kısmında öngörülen yükselmeye</w:t>
            </w:r>
            <w:r>
              <w:rPr>
                <w:sz w:val="24"/>
                <w:szCs w:val="24"/>
                <w:lang w:val="tr-TR"/>
              </w:rPr>
              <w:t xml:space="preserve"> </w:t>
            </w:r>
            <w:r w:rsidRPr="00695BDE">
              <w:rPr>
                <w:sz w:val="24"/>
                <w:szCs w:val="24"/>
                <w:lang w:val="tr-TR"/>
              </w:rPr>
              <w:t xml:space="preserve">(terfi) ilişkin çalışmış olmak koşulları yerine söz konusu </w:t>
            </w:r>
            <w:r>
              <w:rPr>
                <w:sz w:val="24"/>
                <w:szCs w:val="24"/>
                <w:lang w:val="tr-TR"/>
              </w:rPr>
              <w:t>Y</w:t>
            </w:r>
            <w:r w:rsidRPr="00695BDE">
              <w:rPr>
                <w:sz w:val="24"/>
                <w:szCs w:val="24"/>
                <w:lang w:val="tr-TR"/>
              </w:rPr>
              <w:t>asanın ilgili kuralları uygulanır.</w:t>
            </w:r>
          </w:p>
        </w:tc>
      </w:tr>
      <w:tr w:rsidR="00890DE6" w:rsidRPr="00695BDE" w:rsidTr="005D155E">
        <w:tblPrEx>
          <w:tblCellMar>
            <w:left w:w="115" w:type="dxa"/>
            <w:right w:w="115" w:type="dxa"/>
          </w:tblCellMar>
        </w:tblPrEx>
        <w:trPr>
          <w:gridBefore w:val="1"/>
          <w:gridAfter w:val="2"/>
          <w:wBefore w:w="6" w:type="dxa"/>
          <w:wAfter w:w="500" w:type="dxa"/>
          <w:trHeight w:val="1314"/>
        </w:trPr>
        <w:tc>
          <w:tcPr>
            <w:tcW w:w="1871" w:type="dxa"/>
            <w:vMerge/>
          </w:tcPr>
          <w:p w:rsidR="00890DE6" w:rsidRPr="00695BDE" w:rsidRDefault="00890DE6" w:rsidP="005D155E">
            <w:pPr>
              <w:rPr>
                <w:sz w:val="24"/>
                <w:szCs w:val="24"/>
                <w:highlight w:val="green"/>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p>
          <w:p w:rsidR="00890DE6" w:rsidRPr="00695BDE" w:rsidRDefault="00890DE6" w:rsidP="005D155E">
            <w:pPr>
              <w:rPr>
                <w:sz w:val="24"/>
                <w:szCs w:val="24"/>
                <w:lang w:val="tr-TR"/>
              </w:rPr>
            </w:pPr>
            <w:r w:rsidRPr="00695BDE">
              <w:rPr>
                <w:sz w:val="24"/>
                <w:szCs w:val="24"/>
                <w:lang w:val="tr-TR"/>
              </w:rPr>
              <w:t xml:space="preserve">                      </w:t>
            </w:r>
          </w:p>
          <w:p w:rsidR="00890DE6" w:rsidRPr="00695BDE" w:rsidRDefault="00890DE6" w:rsidP="005D155E">
            <w:pPr>
              <w:jc w:val="both"/>
              <w:rPr>
                <w:sz w:val="24"/>
                <w:szCs w:val="24"/>
                <w:lang w:val="tr-TR"/>
              </w:rPr>
            </w:pPr>
          </w:p>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val="restart"/>
          </w:tcPr>
          <w:p w:rsidR="00890DE6" w:rsidRPr="00695BDE" w:rsidRDefault="00890DE6" w:rsidP="005D155E">
            <w:pPr>
              <w:rPr>
                <w:sz w:val="24"/>
                <w:szCs w:val="24"/>
                <w:highlight w:val="green"/>
                <w:lang w:val="tr-TR"/>
              </w:rPr>
            </w:pPr>
            <w:r w:rsidRPr="00695BDE">
              <w:rPr>
                <w:sz w:val="24"/>
                <w:szCs w:val="24"/>
                <w:lang w:val="tr-TR"/>
              </w:rPr>
              <w:t xml:space="preserve">Özel Tahsisat </w:t>
            </w:r>
          </w:p>
        </w:tc>
        <w:tc>
          <w:tcPr>
            <w:tcW w:w="567" w:type="dxa"/>
            <w:vMerge w:val="restart"/>
          </w:tcPr>
          <w:p w:rsidR="00890DE6" w:rsidRPr="00695BDE" w:rsidRDefault="00890DE6" w:rsidP="005D155E">
            <w:pPr>
              <w:rPr>
                <w:sz w:val="24"/>
                <w:szCs w:val="24"/>
                <w:lang w:val="tr-TR"/>
              </w:rPr>
            </w:pPr>
            <w:r w:rsidRPr="00695BDE">
              <w:rPr>
                <w:sz w:val="24"/>
                <w:szCs w:val="24"/>
                <w:lang w:val="tr-TR"/>
              </w:rPr>
              <w:t>20.</w:t>
            </w:r>
          </w:p>
        </w:tc>
        <w:tc>
          <w:tcPr>
            <w:tcW w:w="709" w:type="dxa"/>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Yasa’ya Ek’li BİRİNCİ CETVEL’de öngörülen kadrolarda, Tarım, Orman Mühendisliği ve Hayvancılık Hizmetleri Sınıfı ile Tarım, Orman, Hayvancılık ve Veteriner Teknik Hizmetleri Sınıfı altında yer alan kadrolarda istihdam edilen veya statülerine bakılmaksızın arazi, laboratuvar, sera, ağıl ve ahırlar gibi yerlerde görev yapan çalışanlara fiilen çalıştıkları süreler için “Özel Tahsisat” verilir. Söz konusu tahsisat, aylık maaşın ilgili ayın çalışma saatlerine bölünmesi ile bulunan saat başı ücretin %5’inin ilgili ayda yukarıda belirtilen görevlerde çalışılan toplam saat ile çarpılması sonucu bulunan miktardır.</w:t>
            </w:r>
          </w:p>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tahsisatın ödenebilmesi için Daire tarafından fiili çalışmaları gösterilen tabloların hazırlanıp Maliye İşleriyle Görevli Bakanlığa aktarılması ve gerekli onayın alınması zorunludur.</w:t>
            </w:r>
          </w:p>
          <w:p w:rsidR="00890DE6" w:rsidRPr="00695BDE" w:rsidRDefault="00890DE6" w:rsidP="005D155E">
            <w:pPr>
              <w:jc w:val="both"/>
              <w:rPr>
                <w:sz w:val="24"/>
                <w:szCs w:val="24"/>
                <w:lang w:val="tr-TR"/>
              </w:rPr>
            </w:pPr>
            <w:r w:rsidRPr="00695BDE">
              <w:rPr>
                <w:sz w:val="24"/>
                <w:szCs w:val="24"/>
                <w:lang w:val="tr-TR"/>
              </w:rPr>
              <w:t xml:space="preserve">      Ancak “Özel Tahsisat” emeklilik amaçları bakımından dikkate alınmaz ve vergiye tabiidir.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513" w:type="dxa"/>
            <w:gridSpan w:val="3"/>
          </w:tcPr>
          <w:p w:rsidR="00890DE6" w:rsidRPr="00695BDE" w:rsidRDefault="00890DE6" w:rsidP="005D155E">
            <w:pPr>
              <w:jc w:val="both"/>
              <w:rPr>
                <w:sz w:val="24"/>
                <w:szCs w:val="24"/>
                <w:lang w:val="tr-TR" w:eastAsia="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val="restart"/>
          </w:tcPr>
          <w:p w:rsidR="00890DE6" w:rsidRPr="00695BDE" w:rsidRDefault="00890DE6" w:rsidP="005D155E">
            <w:pPr>
              <w:rPr>
                <w:sz w:val="24"/>
                <w:szCs w:val="24"/>
                <w:lang w:val="tr-TR"/>
              </w:rPr>
            </w:pPr>
            <w:r w:rsidRPr="00695BDE">
              <w:rPr>
                <w:sz w:val="24"/>
                <w:szCs w:val="24"/>
                <w:lang w:val="tr-TR"/>
              </w:rPr>
              <w:t>Tüzük Yapma Yetkisi</w:t>
            </w:r>
          </w:p>
        </w:tc>
        <w:tc>
          <w:tcPr>
            <w:tcW w:w="567" w:type="dxa"/>
            <w:vMerge w:val="restart"/>
          </w:tcPr>
          <w:p w:rsidR="00890DE6" w:rsidRPr="00695BDE" w:rsidRDefault="00890DE6" w:rsidP="005D155E">
            <w:pPr>
              <w:rPr>
                <w:sz w:val="24"/>
                <w:szCs w:val="24"/>
                <w:lang w:val="tr-TR"/>
              </w:rPr>
            </w:pPr>
            <w:r w:rsidRPr="00695BDE">
              <w:rPr>
                <w:sz w:val="24"/>
                <w:szCs w:val="24"/>
                <w:lang w:val="tr-TR"/>
              </w:rPr>
              <w:t>21.</w:t>
            </w:r>
          </w:p>
        </w:tc>
        <w:tc>
          <w:tcPr>
            <w:tcW w:w="7513" w:type="dxa"/>
            <w:gridSpan w:val="3"/>
          </w:tcPr>
          <w:p w:rsidR="00890DE6" w:rsidRPr="00695BDE" w:rsidRDefault="00890DE6" w:rsidP="005D155E">
            <w:pPr>
              <w:jc w:val="both"/>
              <w:rPr>
                <w:sz w:val="24"/>
                <w:szCs w:val="24"/>
                <w:lang w:val="tr-TR"/>
              </w:rPr>
            </w:pPr>
            <w:r w:rsidRPr="00695BDE">
              <w:rPr>
                <w:sz w:val="24"/>
                <w:szCs w:val="24"/>
                <w:lang w:val="tr-TR" w:eastAsia="tr-TR"/>
              </w:rPr>
              <w:t xml:space="preserve">Bu </w:t>
            </w:r>
            <w:r w:rsidRPr="00695BDE">
              <w:rPr>
                <w:sz w:val="24"/>
                <w:szCs w:val="24"/>
                <w:lang w:val="tr-TR"/>
              </w:rPr>
              <w:t>Yasa’da</w:t>
            </w:r>
            <w:r w:rsidRPr="00695BDE">
              <w:rPr>
                <w:sz w:val="24"/>
                <w:szCs w:val="24"/>
                <w:lang w:val="tr-TR" w:eastAsia="tr-TR"/>
              </w:rPr>
              <w:t xml:space="preserve"> belirlenen esaslar çerçevesinde daireye</w:t>
            </w:r>
            <w:r w:rsidRPr="00695BDE">
              <w:rPr>
                <w:rFonts w:eastAsia="Calibri"/>
                <w:sz w:val="24"/>
                <w:szCs w:val="24"/>
                <w:lang w:val="tr-TR"/>
              </w:rPr>
              <w:t xml:space="preserve"> bağlı Döner Sermaye ile Çalıştırılabilecek Enstitü, Birim ve Laboratuvarlar tarafından verilen hizmetlerin, yetiştirilen üretilen veya temin edilen ürünlerin  ücretlerinin belirlenmesi, satışı, tahsili ve kontrolüne ilişkin kurallar</w:t>
            </w:r>
            <w:r w:rsidRPr="00695BDE">
              <w:rPr>
                <w:sz w:val="24"/>
                <w:szCs w:val="24"/>
                <w:lang w:val="tr-TR"/>
              </w:rPr>
              <w:t xml:space="preserve"> </w:t>
            </w:r>
            <w:r w:rsidRPr="00695BDE">
              <w:rPr>
                <w:sz w:val="24"/>
                <w:szCs w:val="24"/>
                <w:lang w:val="tr-TR" w:eastAsia="tr-TR"/>
              </w:rPr>
              <w:t>Bakanlıkça hazırlanıp Bakanlar Kurulunca onaylanarak Resmi Gazete ’de yayımlanarak yürürlüğe girecek bir tüzükle düzenlenir.</w:t>
            </w: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Height w:val="625"/>
        </w:trPr>
        <w:tc>
          <w:tcPr>
            <w:tcW w:w="9951" w:type="dxa"/>
            <w:gridSpan w:val="5"/>
          </w:tcPr>
          <w:p w:rsidR="00890DE6" w:rsidRPr="00695BDE" w:rsidRDefault="00890DE6" w:rsidP="005D155E">
            <w:pPr>
              <w:jc w:val="center"/>
              <w:rPr>
                <w:sz w:val="24"/>
                <w:szCs w:val="24"/>
                <w:lang w:val="tr-TR"/>
              </w:rPr>
            </w:pPr>
            <w:r w:rsidRPr="00695BDE">
              <w:rPr>
                <w:sz w:val="24"/>
                <w:szCs w:val="24"/>
                <w:lang w:val="tr-TR"/>
              </w:rPr>
              <w:t>SEKİZİNCİ KISIM</w:t>
            </w:r>
          </w:p>
          <w:p w:rsidR="00890DE6" w:rsidRPr="00695BDE" w:rsidRDefault="00890DE6" w:rsidP="005D155E">
            <w:pPr>
              <w:jc w:val="center"/>
              <w:rPr>
                <w:sz w:val="24"/>
                <w:szCs w:val="24"/>
                <w:lang w:val="tr-TR"/>
              </w:rPr>
            </w:pPr>
            <w:r w:rsidRPr="00695BDE">
              <w:rPr>
                <w:sz w:val="24"/>
                <w:szCs w:val="24"/>
                <w:lang w:val="tr-TR"/>
              </w:rPr>
              <w:t>Geçici Kurallar</w:t>
            </w:r>
          </w:p>
          <w:p w:rsidR="00890DE6" w:rsidRPr="00695BDE" w:rsidRDefault="00890DE6" w:rsidP="005D155E">
            <w:pPr>
              <w:jc w:val="center"/>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val="restart"/>
          </w:tcPr>
          <w:p w:rsidR="00890DE6" w:rsidRPr="00695BDE" w:rsidRDefault="00890DE6" w:rsidP="005D155E">
            <w:pPr>
              <w:rPr>
                <w:sz w:val="24"/>
                <w:szCs w:val="24"/>
                <w:lang w:val="tr-TR"/>
              </w:rPr>
            </w:pPr>
            <w:r w:rsidRPr="00463E36">
              <w:rPr>
                <w:sz w:val="24"/>
                <w:szCs w:val="24"/>
                <w:lang w:val="tr-TR"/>
              </w:rPr>
              <w:t>Geçici Madde İntibak İşlemlerine İlişkin Kurallar</w:t>
            </w:r>
            <w:r w:rsidRPr="00695BDE">
              <w:rPr>
                <w:sz w:val="24"/>
                <w:szCs w:val="24"/>
                <w:lang w:val="tr-TR"/>
              </w:rPr>
              <w:t>62/1988</w:t>
            </w:r>
          </w:p>
          <w:p w:rsidR="00890DE6" w:rsidRPr="00695BDE" w:rsidRDefault="00890DE6" w:rsidP="005D155E">
            <w:pPr>
              <w:ind w:left="113"/>
              <w:rPr>
                <w:sz w:val="24"/>
                <w:szCs w:val="24"/>
                <w:lang w:val="tr-TR"/>
              </w:rPr>
            </w:pPr>
            <w:r w:rsidRPr="00695BDE">
              <w:rPr>
                <w:sz w:val="24"/>
                <w:szCs w:val="24"/>
                <w:lang w:val="tr-TR"/>
              </w:rPr>
              <w:t>72/2005</w:t>
            </w:r>
          </w:p>
          <w:p w:rsidR="00890DE6" w:rsidRPr="00695BDE" w:rsidRDefault="00890DE6" w:rsidP="005D155E">
            <w:pPr>
              <w:ind w:left="113"/>
              <w:rPr>
                <w:sz w:val="24"/>
                <w:szCs w:val="24"/>
                <w:lang w:val="tr-TR"/>
              </w:rPr>
            </w:pPr>
            <w:r w:rsidRPr="00695BDE">
              <w:rPr>
                <w:sz w:val="24"/>
                <w:szCs w:val="24"/>
                <w:lang w:val="tr-TR"/>
              </w:rPr>
              <w:t xml:space="preserve">  7/2019</w:t>
            </w:r>
          </w:p>
        </w:tc>
        <w:tc>
          <w:tcPr>
            <w:tcW w:w="567" w:type="dxa"/>
            <w:vMerge w:val="restart"/>
          </w:tcPr>
          <w:p w:rsidR="00890DE6" w:rsidRPr="00695BDE" w:rsidRDefault="00890DE6" w:rsidP="005D155E">
            <w:pPr>
              <w:rPr>
                <w:sz w:val="24"/>
                <w:szCs w:val="24"/>
                <w:lang w:val="tr-TR"/>
              </w:rPr>
            </w:pPr>
            <w:r w:rsidRPr="00695BDE">
              <w:rPr>
                <w:sz w:val="24"/>
                <w:szCs w:val="24"/>
                <w:lang w:val="tr-TR"/>
              </w:rPr>
              <w:t>1.</w:t>
            </w:r>
          </w:p>
        </w:tc>
        <w:tc>
          <w:tcPr>
            <w:tcW w:w="709" w:type="dxa"/>
          </w:tcPr>
          <w:p w:rsidR="00890DE6" w:rsidRPr="00695BDE" w:rsidRDefault="00890DE6" w:rsidP="005D155E">
            <w:pPr>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Yasa’da yer alan kadrolarda halen çalışmakta olan personelin bu kadrolarla ilişkileri aynen devam eder ve tutmakta oldukları kadronun kendilerine kazandırmış olduğu barem ve maaşı çekmeye devam eder.</w:t>
            </w: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val="restart"/>
          </w:tcPr>
          <w:p w:rsidR="00890DE6" w:rsidRPr="00695BDE" w:rsidRDefault="00890DE6" w:rsidP="005D155E">
            <w:pPr>
              <w:rPr>
                <w:sz w:val="24"/>
                <w:szCs w:val="24"/>
                <w:lang w:val="tr-TR"/>
              </w:rPr>
            </w:pPr>
            <w:r w:rsidRPr="00695BDE">
              <w:rPr>
                <w:sz w:val="24"/>
                <w:szCs w:val="24"/>
                <w:lang w:val="tr-TR"/>
              </w:rPr>
              <w:t>(2)</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 ile yürürlükten kaldırılan Tarımsal Araştırma Enstitüsü (Kuruluş, Görev ve Çalışma Esasları) Yasası kadrolarında yer alan ve halen;</w:t>
            </w: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(A)</w:t>
            </w:r>
          </w:p>
        </w:tc>
        <w:tc>
          <w:tcPr>
            <w:tcW w:w="6237" w:type="dxa"/>
          </w:tcPr>
          <w:p w:rsidR="00890DE6" w:rsidRPr="00695BDE" w:rsidRDefault="00890DE6" w:rsidP="005D155E">
            <w:pPr>
              <w:jc w:val="both"/>
              <w:rPr>
                <w:sz w:val="24"/>
                <w:szCs w:val="24"/>
                <w:lang w:val="tr-TR"/>
              </w:rPr>
            </w:pPr>
            <w:r w:rsidRPr="00695BDE">
              <w:rPr>
                <w:sz w:val="24"/>
                <w:szCs w:val="24"/>
                <w:lang w:val="tr-TR"/>
              </w:rPr>
              <w:t>“III. Derece Bitkisel Araştırmalar Şube Amiri” kadrosunda çalışan personel, bu Yasadaki “III. Derece Bahçe Bitkileri Araştırma Şube Amiri” kadrosuna;</w:t>
            </w:r>
          </w:p>
        </w:tc>
      </w:tr>
      <w:tr w:rsidR="00890DE6" w:rsidRPr="00695BDE" w:rsidTr="005D155E">
        <w:tblPrEx>
          <w:tblCellMar>
            <w:left w:w="115" w:type="dxa"/>
            <w:right w:w="115" w:type="dxa"/>
          </w:tblCellMar>
        </w:tblPrEx>
        <w:trPr>
          <w:gridBefore w:val="1"/>
          <w:gridAfter w:val="2"/>
          <w:wBefore w:w="6" w:type="dxa"/>
          <w:wAfter w:w="500" w:type="dxa"/>
        </w:trPr>
        <w:tc>
          <w:tcPr>
            <w:tcW w:w="1871" w:type="dxa"/>
            <w:vMerge/>
          </w:tcPr>
          <w:p w:rsidR="00890DE6" w:rsidRPr="00695BDE" w:rsidRDefault="00890DE6" w:rsidP="005D155E">
            <w:pPr>
              <w:rPr>
                <w:sz w:val="24"/>
                <w:szCs w:val="24"/>
                <w:lang w:val="tr-TR"/>
              </w:rPr>
            </w:pPr>
          </w:p>
        </w:tc>
        <w:tc>
          <w:tcPr>
            <w:tcW w:w="567" w:type="dxa"/>
            <w:vMerge/>
          </w:tcPr>
          <w:p w:rsidR="00890DE6" w:rsidRPr="00695BDE" w:rsidRDefault="00890DE6" w:rsidP="005D155E">
            <w:pPr>
              <w:rPr>
                <w:sz w:val="24"/>
                <w:szCs w:val="24"/>
                <w:lang w:val="tr-TR"/>
              </w:rPr>
            </w:pPr>
          </w:p>
        </w:tc>
        <w:tc>
          <w:tcPr>
            <w:tcW w:w="709" w:type="dxa"/>
            <w:vMerge/>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(B)</w:t>
            </w:r>
          </w:p>
        </w:tc>
        <w:tc>
          <w:tcPr>
            <w:tcW w:w="6237" w:type="dxa"/>
          </w:tcPr>
          <w:p w:rsidR="00890DE6" w:rsidRPr="00695BDE" w:rsidRDefault="00890DE6" w:rsidP="005D155E">
            <w:pPr>
              <w:jc w:val="both"/>
              <w:rPr>
                <w:sz w:val="24"/>
                <w:szCs w:val="24"/>
                <w:lang w:val="tr-TR"/>
              </w:rPr>
            </w:pPr>
            <w:r w:rsidRPr="00695BDE">
              <w:rPr>
                <w:sz w:val="24"/>
                <w:szCs w:val="24"/>
                <w:lang w:val="tr-TR"/>
              </w:rPr>
              <w:t>“I. Derece Değerlendirme Ekonomi ve İstatistik Araştırma Uzmanı” kadrosunda çalışan personel bu yasadaki “I. Derece Tarım Ekonomisi Araştırma Uzmanı” kadrosuna;</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(C)</w:t>
            </w:r>
          </w:p>
        </w:tc>
        <w:tc>
          <w:tcPr>
            <w:tcW w:w="6237" w:type="dxa"/>
          </w:tcPr>
          <w:p w:rsidR="00890DE6" w:rsidRPr="00695BDE" w:rsidRDefault="00890DE6" w:rsidP="005D155E">
            <w:pPr>
              <w:jc w:val="both"/>
              <w:rPr>
                <w:sz w:val="24"/>
                <w:szCs w:val="24"/>
                <w:lang w:val="tr-TR"/>
              </w:rPr>
            </w:pPr>
            <w:r w:rsidRPr="00695BDE">
              <w:rPr>
                <w:sz w:val="24"/>
                <w:szCs w:val="24"/>
                <w:lang w:val="tr-TR"/>
              </w:rPr>
              <w:t>“I. Derece Tarımsal Mücadele Araştırma Uzmanı” kadrosunda çalışan personel, bu yasadaki “I. Derece Bitki Sağlığı Araştırma Uzmanı” kadrosuna;</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567" w:type="dxa"/>
          </w:tcPr>
          <w:p w:rsidR="00890DE6" w:rsidRPr="00695BDE" w:rsidRDefault="00890DE6" w:rsidP="005D155E">
            <w:pPr>
              <w:jc w:val="both"/>
              <w:rPr>
                <w:sz w:val="24"/>
                <w:szCs w:val="24"/>
                <w:lang w:val="tr-TR"/>
              </w:rPr>
            </w:pPr>
            <w:r w:rsidRPr="00695BDE">
              <w:rPr>
                <w:sz w:val="24"/>
                <w:szCs w:val="24"/>
                <w:lang w:val="tr-TR"/>
              </w:rPr>
              <w:t>(Ç)</w:t>
            </w:r>
          </w:p>
        </w:tc>
        <w:tc>
          <w:tcPr>
            <w:tcW w:w="6237" w:type="dxa"/>
          </w:tcPr>
          <w:p w:rsidR="00890DE6" w:rsidRPr="00695BDE" w:rsidRDefault="00890DE6" w:rsidP="005D155E">
            <w:pPr>
              <w:jc w:val="both"/>
              <w:rPr>
                <w:sz w:val="24"/>
                <w:szCs w:val="24"/>
                <w:lang w:val="tr-TR"/>
              </w:rPr>
            </w:pPr>
            <w:r w:rsidRPr="00695BDE">
              <w:rPr>
                <w:sz w:val="24"/>
                <w:szCs w:val="24"/>
                <w:lang w:val="tr-TR"/>
              </w:rPr>
              <w:t>“III. Derece Bitkisel Üretim Araştırma Uzmanı” kadrosunda çalışan personel, bu yasadaki “III. Derece Bitki</w:t>
            </w:r>
            <w:r>
              <w:rPr>
                <w:sz w:val="24"/>
                <w:szCs w:val="24"/>
                <w:lang w:val="tr-TR"/>
              </w:rPr>
              <w:t xml:space="preserve"> </w:t>
            </w:r>
            <w:r w:rsidRPr="00695BDE">
              <w:rPr>
                <w:sz w:val="24"/>
                <w:szCs w:val="24"/>
                <w:lang w:val="tr-TR"/>
              </w:rPr>
              <w:t xml:space="preserve">Sağlığı Araştırma Uzman Yardımcısı” kadrosuna; </w:t>
            </w:r>
          </w:p>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p>
        </w:tc>
        <w:tc>
          <w:tcPr>
            <w:tcW w:w="6804" w:type="dxa"/>
            <w:gridSpan w:val="2"/>
          </w:tcPr>
          <w:p w:rsidR="00890DE6" w:rsidRPr="00695BDE" w:rsidRDefault="00890DE6" w:rsidP="005D155E">
            <w:pPr>
              <w:jc w:val="both"/>
              <w:rPr>
                <w:sz w:val="24"/>
                <w:szCs w:val="24"/>
                <w:lang w:val="tr-TR"/>
              </w:rPr>
            </w:pPr>
            <w:r w:rsidRPr="00695BDE">
              <w:rPr>
                <w:sz w:val="24"/>
                <w:szCs w:val="24"/>
                <w:lang w:val="tr-TR"/>
              </w:rPr>
              <w:t>Kamu Hizmeti Komisyonunca intibak ettirilir.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(3)</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Bu Yasa’da öngörülen kadrolara intibak yapılırken, intibakı yapılan kamu görevlisi bulunduğu baremin kaçıncı kademesinde ise intibak ettirileceği baremin ona karşılığı olan kademesine intibak ettirilir.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(4)</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 xml:space="preserve">Bu </w:t>
            </w:r>
            <w:r>
              <w:rPr>
                <w:sz w:val="24"/>
                <w:szCs w:val="24"/>
                <w:lang w:val="tr-TR"/>
              </w:rPr>
              <w:t>madde ile aşağıdaki</w:t>
            </w:r>
            <w:r w:rsidRPr="00695BDE">
              <w:rPr>
                <w:sz w:val="24"/>
                <w:szCs w:val="24"/>
                <w:lang w:val="tr-TR"/>
              </w:rPr>
              <w:t xml:space="preserve"> Geçici 2’nci madde</w:t>
            </w:r>
            <w:r>
              <w:rPr>
                <w:sz w:val="24"/>
                <w:szCs w:val="24"/>
                <w:lang w:val="tr-TR"/>
              </w:rPr>
              <w:t xml:space="preserve"> uyarınca</w:t>
            </w:r>
            <w:r w:rsidRPr="00695BDE">
              <w:rPr>
                <w:sz w:val="24"/>
                <w:szCs w:val="24"/>
                <w:lang w:val="tr-TR"/>
              </w:rPr>
              <w:t xml:space="preserve"> intibakı yapılan personelin mevcut barem içi artış tarihleri, herhangi bir değişikliğe uğramadan devam eder.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rPr>
                <w:sz w:val="24"/>
                <w:szCs w:val="24"/>
                <w:lang w:val="tr-TR"/>
              </w:rPr>
            </w:pPr>
            <w:r w:rsidRPr="00695BDE">
              <w:rPr>
                <w:sz w:val="24"/>
                <w:szCs w:val="24"/>
                <w:lang w:val="tr-TR"/>
              </w:rPr>
              <w:t>(5)</w:t>
            </w:r>
          </w:p>
        </w:tc>
        <w:tc>
          <w:tcPr>
            <w:tcW w:w="6804" w:type="dxa"/>
            <w:gridSpan w:val="2"/>
          </w:tcPr>
          <w:p w:rsidR="00890DE6" w:rsidRDefault="00890DE6" w:rsidP="005D155E">
            <w:pPr>
              <w:jc w:val="both"/>
              <w:rPr>
                <w:sz w:val="24"/>
                <w:szCs w:val="24"/>
                <w:lang w:val="tr-TR"/>
              </w:rPr>
            </w:pPr>
            <w:r w:rsidRPr="00695BDE">
              <w:rPr>
                <w:sz w:val="24"/>
                <w:szCs w:val="24"/>
                <w:lang w:val="tr-TR"/>
              </w:rPr>
              <w:t xml:space="preserve">Bu madde </w:t>
            </w:r>
            <w:r>
              <w:rPr>
                <w:sz w:val="24"/>
                <w:szCs w:val="24"/>
                <w:lang w:val="tr-TR"/>
              </w:rPr>
              <w:t xml:space="preserve">uyarınca </w:t>
            </w:r>
            <w:r w:rsidRPr="00695BDE">
              <w:rPr>
                <w:sz w:val="24"/>
                <w:szCs w:val="24"/>
                <w:lang w:val="tr-TR"/>
              </w:rPr>
              <w:t>intibakı yapılan kamu görevlilerinin daha önceki kadrosunda kazanmış oldukları tüm hakları devam eder ve daha önceki kadrosundaki hizmet süreleri terfi açısından intibak edildiği kadrolarda yapılmış sayılır.</w:t>
            </w:r>
          </w:p>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Height w:val="1210"/>
        </w:trPr>
        <w:tc>
          <w:tcPr>
            <w:tcW w:w="1871" w:type="dxa"/>
          </w:tcPr>
          <w:p w:rsidR="00890DE6" w:rsidRPr="00463E36" w:rsidRDefault="00890DE6" w:rsidP="005D155E">
            <w:pPr>
              <w:rPr>
                <w:sz w:val="24"/>
                <w:szCs w:val="24"/>
                <w:lang w:val="tr-TR"/>
              </w:rPr>
            </w:pPr>
            <w:r w:rsidRPr="00463E36">
              <w:rPr>
                <w:sz w:val="24"/>
                <w:szCs w:val="24"/>
                <w:lang w:val="tr-TR"/>
              </w:rPr>
              <w:t>Geçici Madde Kadrosu</w:t>
            </w:r>
            <w:r>
              <w:rPr>
                <w:sz w:val="24"/>
                <w:szCs w:val="24"/>
                <w:lang w:val="tr-TR"/>
              </w:rPr>
              <w:t xml:space="preserve"> Kaldırılan P</w:t>
            </w:r>
            <w:r w:rsidRPr="00695BDE">
              <w:rPr>
                <w:sz w:val="24"/>
                <w:szCs w:val="24"/>
                <w:lang w:val="tr-TR"/>
              </w:rPr>
              <w:t>ersonel</w:t>
            </w:r>
          </w:p>
        </w:tc>
        <w:tc>
          <w:tcPr>
            <w:tcW w:w="567" w:type="dxa"/>
          </w:tcPr>
          <w:p w:rsidR="00890DE6" w:rsidRPr="00695BDE" w:rsidRDefault="00890DE6" w:rsidP="005D155E">
            <w:pPr>
              <w:rPr>
                <w:sz w:val="24"/>
                <w:szCs w:val="24"/>
                <w:lang w:val="tr-TR"/>
              </w:rPr>
            </w:pPr>
            <w:r w:rsidRPr="00695BDE">
              <w:rPr>
                <w:sz w:val="24"/>
                <w:szCs w:val="24"/>
                <w:lang w:val="tr-TR"/>
              </w:rPr>
              <w:t>2.</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Bu Yasa ile kadrosu kaldırılan personelin; kadroları ile ilişkileri ve bu kadronun kendilerine verdiği tüm hak ve yükümlülükleri emekliye ayrılıncaya veya başka bir kadroya atanıncaya kadar devam eder.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463E36" w:rsidRDefault="00890DE6" w:rsidP="005D155E">
            <w:pPr>
              <w:rPr>
                <w:sz w:val="24"/>
                <w:szCs w:val="24"/>
                <w:lang w:val="tr-TR"/>
              </w:rPr>
            </w:pPr>
            <w:r w:rsidRPr="00463E36">
              <w:rPr>
                <w:sz w:val="24"/>
                <w:szCs w:val="24"/>
                <w:lang w:val="tr-TR"/>
              </w:rPr>
              <w:t>Geçici Madde İlk Uygulama Kuralı</w:t>
            </w:r>
          </w:p>
        </w:tc>
        <w:tc>
          <w:tcPr>
            <w:tcW w:w="567" w:type="dxa"/>
          </w:tcPr>
          <w:p w:rsidR="00890DE6" w:rsidRPr="00695BDE" w:rsidRDefault="00890DE6" w:rsidP="005D155E">
            <w:pPr>
              <w:rPr>
                <w:sz w:val="24"/>
                <w:szCs w:val="24"/>
                <w:lang w:val="tr-TR"/>
              </w:rPr>
            </w:pPr>
            <w:r w:rsidRPr="00695BDE">
              <w:rPr>
                <w:sz w:val="24"/>
                <w:szCs w:val="24"/>
                <w:lang w:val="tr-TR"/>
              </w:rPr>
              <w:t>3.</w:t>
            </w:r>
          </w:p>
        </w:tc>
        <w:tc>
          <w:tcPr>
            <w:tcW w:w="7513" w:type="dxa"/>
            <w:gridSpan w:val="3"/>
          </w:tcPr>
          <w:p w:rsidR="00890DE6" w:rsidRPr="00695BDE" w:rsidRDefault="00890DE6" w:rsidP="005D155E">
            <w:pPr>
              <w:jc w:val="both"/>
              <w:rPr>
                <w:sz w:val="24"/>
                <w:szCs w:val="24"/>
                <w:lang w:val="tr-TR"/>
              </w:rPr>
            </w:pPr>
            <w:r w:rsidRPr="003A03F9">
              <w:rPr>
                <w:sz w:val="24"/>
                <w:lang w:val="tr-TR"/>
              </w:rPr>
              <w:t>Bu Yasanın</w:t>
            </w:r>
            <w:r>
              <w:rPr>
                <w:sz w:val="24"/>
                <w:lang w:val="tr-TR"/>
              </w:rPr>
              <w:t xml:space="preserve"> yürürlüğe girdiği tarihten</w:t>
            </w:r>
            <w:r w:rsidRPr="00453A75">
              <w:rPr>
                <w:sz w:val="24"/>
                <w:lang w:val="tr-TR"/>
              </w:rPr>
              <w:t xml:space="preserve"> </w:t>
            </w:r>
            <w:r>
              <w:rPr>
                <w:sz w:val="24"/>
                <w:lang w:val="tr-TR"/>
              </w:rPr>
              <w:t>itibaren b</w:t>
            </w:r>
            <w:r w:rsidRPr="00453A75">
              <w:rPr>
                <w:sz w:val="24"/>
                <w:lang w:val="tr-TR"/>
              </w:rPr>
              <w:t>u yasaya ekli BİRİNCİ CETVEL</w:t>
            </w:r>
            <w:r>
              <w:rPr>
                <w:sz w:val="24"/>
                <w:lang w:val="tr-TR"/>
              </w:rPr>
              <w:t>’de öng</w:t>
            </w:r>
            <w:r w:rsidRPr="00EA2CB0">
              <w:rPr>
                <w:sz w:val="24"/>
                <w:lang w:val="tr-TR"/>
              </w:rPr>
              <w:t xml:space="preserve">örülen kadrolardan Tarım, Orman Mühendisliği ve Hayvancılık Hizmetleri Sınıfının III. Derece Bahçe Bitkileri Araştırma Uzman Yardımcısı, III. Derece Hayvancılık Araştırma Uzman Yardımcısı, III. Derece Bitki Sağlığı Araştırma Uzman Yardımcısı, III. Derece Tarım Ekonomisi Araştırma Uzman Yardımcısı, III. Derece Sulama, Toprak ve Arazi Islahı Araştırma Uzman Yardımcısı, III. Derece Biyoteknoloji Araştırma Uzman Yardımcısı, III. Derece Tarla Bitkileri Araştırma Uzman Yardımcısı, III. Derece Gıda Araştırma Uzman Yardımcısı ve III. Derece Tarım Makineleri Araştırma Uzman Yardımcısı </w:t>
            </w:r>
            <w:r w:rsidRPr="00CD5FC1">
              <w:rPr>
                <w:sz w:val="24"/>
                <w:lang w:val="tr-TR"/>
              </w:rPr>
              <w:t xml:space="preserve">kadrolarının doldurulması sırasındaki </w:t>
            </w:r>
            <w:r w:rsidRPr="005B1329">
              <w:rPr>
                <w:sz w:val="24"/>
                <w:lang w:val="tr-TR"/>
              </w:rPr>
              <w:t xml:space="preserve">ilk uygulamada, </w:t>
            </w:r>
            <w:r w:rsidRPr="00CD5FC1">
              <w:rPr>
                <w:sz w:val="24"/>
                <w:lang w:val="tr-TR"/>
              </w:rPr>
              <w:t>söz konusu kadroların</w:t>
            </w:r>
            <w:r w:rsidRPr="00A84CDC">
              <w:rPr>
                <w:color w:val="FF0000"/>
                <w:sz w:val="24"/>
                <w:lang w:val="tr-TR"/>
              </w:rPr>
              <w:t xml:space="preserve"> </w:t>
            </w:r>
            <w:r w:rsidRPr="003A03F9">
              <w:rPr>
                <w:sz w:val="24"/>
                <w:lang w:val="tr-TR"/>
              </w:rPr>
              <w:t>Hizmet Şemaların</w:t>
            </w:r>
            <w:r>
              <w:rPr>
                <w:sz w:val="24"/>
                <w:lang w:val="tr-TR"/>
              </w:rPr>
              <w:t>ın Aranan Nitelikler kısmının (2)'nci</w:t>
            </w:r>
            <w:r w:rsidRPr="003A03F9">
              <w:rPr>
                <w:sz w:val="24"/>
                <w:lang w:val="tr-TR"/>
              </w:rPr>
              <w:t xml:space="preserve"> maddesinde yer alan Avrupa Dil Pasaportu</w:t>
            </w:r>
            <w:r>
              <w:rPr>
                <w:sz w:val="24"/>
                <w:lang w:val="tr-TR"/>
              </w:rPr>
              <w:t xml:space="preserve"> ‘‘</w:t>
            </w:r>
            <w:r w:rsidRPr="003A03F9">
              <w:rPr>
                <w:sz w:val="24"/>
                <w:lang w:val="tr-TR"/>
              </w:rPr>
              <w:t>Common European Framework of Reference of Languages</w:t>
            </w:r>
            <w:r>
              <w:rPr>
                <w:sz w:val="24"/>
                <w:lang w:val="tr-TR"/>
              </w:rPr>
              <w:t>’’ (CEFR)'nun</w:t>
            </w:r>
            <w:r w:rsidRPr="003A03F9">
              <w:rPr>
                <w:sz w:val="24"/>
                <w:lang w:val="tr-TR"/>
              </w:rPr>
              <w:t xml:space="preserve"> en az B1 düzeyinde İngilizce bilmek koşulu aranmaz.</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463E36" w:rsidRDefault="00890DE6" w:rsidP="005D155E">
            <w:pPr>
              <w:rPr>
                <w:sz w:val="24"/>
                <w:szCs w:val="24"/>
                <w:lang w:val="tr-TR"/>
              </w:rPr>
            </w:pPr>
            <w:r w:rsidRPr="00463E36">
              <w:rPr>
                <w:sz w:val="24"/>
                <w:szCs w:val="24"/>
                <w:lang w:val="tr-TR"/>
              </w:rPr>
              <w:t>Geçici Madde</w:t>
            </w:r>
            <w:r>
              <w:rPr>
                <w:sz w:val="24"/>
                <w:szCs w:val="24"/>
                <w:lang w:val="tr-TR"/>
              </w:rPr>
              <w:t xml:space="preserve"> Müdür Kadrosu</w:t>
            </w:r>
            <w:r w:rsidRPr="00463E36">
              <w:rPr>
                <w:sz w:val="24"/>
                <w:szCs w:val="24"/>
                <w:lang w:val="tr-TR"/>
              </w:rPr>
              <w:t xml:space="preserve"> İlk Uygulama Kuralı</w:t>
            </w:r>
          </w:p>
        </w:tc>
        <w:tc>
          <w:tcPr>
            <w:tcW w:w="567" w:type="dxa"/>
          </w:tcPr>
          <w:p w:rsidR="00890DE6" w:rsidRPr="00695BDE" w:rsidRDefault="00890DE6" w:rsidP="005D155E">
            <w:pPr>
              <w:rPr>
                <w:sz w:val="24"/>
                <w:szCs w:val="24"/>
                <w:lang w:val="tr-TR"/>
              </w:rPr>
            </w:pPr>
            <w:r w:rsidRPr="00695BDE">
              <w:rPr>
                <w:sz w:val="24"/>
                <w:szCs w:val="24"/>
                <w:lang w:val="tr-TR"/>
              </w:rPr>
              <w:t>4.</w:t>
            </w:r>
          </w:p>
        </w:tc>
        <w:tc>
          <w:tcPr>
            <w:tcW w:w="709" w:type="dxa"/>
          </w:tcPr>
          <w:p w:rsidR="00890DE6" w:rsidRPr="00695BDE" w:rsidRDefault="00890DE6" w:rsidP="005D155E">
            <w:pPr>
              <w:jc w:val="both"/>
              <w:rPr>
                <w:sz w:val="24"/>
                <w:szCs w:val="24"/>
                <w:lang w:val="tr-TR"/>
              </w:rPr>
            </w:pPr>
            <w:r w:rsidRPr="00695BDE">
              <w:rPr>
                <w:sz w:val="24"/>
                <w:szCs w:val="24"/>
                <w:lang w:val="tr-TR"/>
              </w:rPr>
              <w:t>(1)</w:t>
            </w:r>
          </w:p>
        </w:tc>
        <w:tc>
          <w:tcPr>
            <w:tcW w:w="6804" w:type="dxa"/>
            <w:gridSpan w:val="2"/>
          </w:tcPr>
          <w:p w:rsidR="00890DE6" w:rsidRPr="00695BDE" w:rsidRDefault="00890DE6" w:rsidP="005D155E">
            <w:pPr>
              <w:jc w:val="both"/>
              <w:rPr>
                <w:sz w:val="24"/>
                <w:szCs w:val="24"/>
                <w:lang w:val="tr-TR"/>
              </w:rPr>
            </w:pPr>
            <w:r w:rsidRPr="00695BDE">
              <w:rPr>
                <w:sz w:val="24"/>
                <w:szCs w:val="24"/>
                <w:lang w:val="tr-TR"/>
              </w:rPr>
              <w:t xml:space="preserve">Bu Yasa’nın yürürlüğe girdiği tarihten önce bu </w:t>
            </w:r>
            <w:r>
              <w:rPr>
                <w:sz w:val="24"/>
                <w:szCs w:val="24"/>
                <w:lang w:val="tr-TR"/>
              </w:rPr>
              <w:t>Y</w:t>
            </w:r>
            <w:r w:rsidRPr="00695BDE">
              <w:rPr>
                <w:sz w:val="24"/>
                <w:szCs w:val="24"/>
                <w:lang w:val="tr-TR"/>
              </w:rPr>
              <w:t>asa ile kaldırılan Tarımsal Araştırma Enstitüsü ‘‘Müdür’’ kadrosuna atanmış ve halen görevde olan kamu görevlisi görevden alınıncaya kadar bu yasadaki ‘‘Müdür’’ Kadrosunun Aranan Niteliklerine bakılmaksızın göreve devam eder.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p>
        </w:tc>
        <w:tc>
          <w:tcPr>
            <w:tcW w:w="709" w:type="dxa"/>
          </w:tcPr>
          <w:p w:rsidR="00890DE6" w:rsidRPr="00695BDE" w:rsidRDefault="00890DE6" w:rsidP="005D155E">
            <w:pPr>
              <w:jc w:val="both"/>
              <w:rPr>
                <w:sz w:val="24"/>
                <w:szCs w:val="24"/>
                <w:lang w:val="tr-TR"/>
              </w:rPr>
            </w:pPr>
            <w:r w:rsidRPr="00695BDE">
              <w:rPr>
                <w:sz w:val="24"/>
                <w:szCs w:val="24"/>
                <w:lang w:val="tr-TR"/>
              </w:rPr>
              <w:t>(2)</w:t>
            </w:r>
          </w:p>
        </w:tc>
        <w:tc>
          <w:tcPr>
            <w:tcW w:w="6804" w:type="dxa"/>
            <w:gridSpan w:val="2"/>
          </w:tcPr>
          <w:p w:rsidR="00890DE6" w:rsidRDefault="00890DE6" w:rsidP="005D155E">
            <w:pPr>
              <w:jc w:val="both"/>
              <w:rPr>
                <w:sz w:val="24"/>
                <w:szCs w:val="24"/>
                <w:lang w:val="tr-TR"/>
              </w:rPr>
            </w:pPr>
            <w:r w:rsidRPr="00695BDE">
              <w:rPr>
                <w:sz w:val="24"/>
                <w:szCs w:val="24"/>
                <w:lang w:val="tr-TR"/>
              </w:rPr>
              <w:t xml:space="preserve">Bu Yasa ile kaldırılan Tarımsal Araştırma Enstitüsü ‘‘Müdür’’ kadrosuna atanan ve herhangi bir dönemde görevden alınan kamu </w:t>
            </w:r>
            <w:r w:rsidRPr="00695BDE">
              <w:rPr>
                <w:sz w:val="24"/>
                <w:szCs w:val="24"/>
                <w:lang w:val="tr-TR"/>
              </w:rPr>
              <w:lastRenderedPageBreak/>
              <w:t xml:space="preserve">görevlileri bu </w:t>
            </w:r>
            <w:r>
              <w:rPr>
                <w:sz w:val="24"/>
                <w:szCs w:val="24"/>
                <w:lang w:val="tr-TR"/>
              </w:rPr>
              <w:t>Y</w:t>
            </w:r>
            <w:r w:rsidRPr="00695BDE">
              <w:rPr>
                <w:sz w:val="24"/>
                <w:szCs w:val="24"/>
                <w:lang w:val="tr-TR"/>
              </w:rPr>
              <w:t>asa</w:t>
            </w:r>
            <w:r>
              <w:rPr>
                <w:sz w:val="24"/>
                <w:szCs w:val="24"/>
                <w:lang w:val="tr-TR"/>
              </w:rPr>
              <w:t>’</w:t>
            </w:r>
            <w:r w:rsidRPr="00695BDE">
              <w:rPr>
                <w:sz w:val="24"/>
                <w:szCs w:val="24"/>
                <w:lang w:val="tr-TR"/>
              </w:rPr>
              <w:t>da yer alan ‘‘Müdür’’ kadrosu hizmet şemasının aranan nitelikler kısmında öngörülen niteliklere bakılmaksızın yeniden atanabilir.</w:t>
            </w:r>
          </w:p>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wBefore w:w="6" w:type="dxa"/>
          <w:trHeight w:val="823"/>
        </w:trPr>
        <w:tc>
          <w:tcPr>
            <w:tcW w:w="9951" w:type="dxa"/>
            <w:gridSpan w:val="5"/>
          </w:tcPr>
          <w:p w:rsidR="00890DE6" w:rsidRPr="00695BDE" w:rsidRDefault="00890DE6" w:rsidP="005D155E">
            <w:pPr>
              <w:jc w:val="center"/>
              <w:rPr>
                <w:sz w:val="24"/>
                <w:szCs w:val="24"/>
                <w:lang w:val="tr-TR"/>
              </w:rPr>
            </w:pPr>
            <w:r w:rsidRPr="00695BDE">
              <w:rPr>
                <w:sz w:val="24"/>
                <w:szCs w:val="24"/>
                <w:lang w:val="tr-TR"/>
              </w:rPr>
              <w:lastRenderedPageBreak/>
              <w:t>DOKUZUNCU KISIM</w:t>
            </w:r>
          </w:p>
          <w:p w:rsidR="00890DE6" w:rsidRPr="00695BDE" w:rsidRDefault="00890DE6" w:rsidP="005D155E">
            <w:pPr>
              <w:jc w:val="center"/>
              <w:rPr>
                <w:sz w:val="24"/>
                <w:szCs w:val="24"/>
                <w:lang w:val="tr-TR"/>
              </w:rPr>
            </w:pPr>
            <w:r w:rsidRPr="00695BDE">
              <w:rPr>
                <w:sz w:val="24"/>
                <w:szCs w:val="24"/>
                <w:lang w:val="tr-TR"/>
              </w:rPr>
              <w:t>Son Kurallar</w:t>
            </w:r>
          </w:p>
        </w:tc>
        <w:tc>
          <w:tcPr>
            <w:tcW w:w="250" w:type="dxa"/>
          </w:tcPr>
          <w:p w:rsidR="00890DE6" w:rsidRPr="00695BDE" w:rsidRDefault="00890DE6" w:rsidP="005D155E">
            <w:pPr>
              <w:overflowPunct/>
              <w:autoSpaceDE/>
              <w:autoSpaceDN/>
              <w:adjustRightInd/>
              <w:spacing w:after="200" w:line="276" w:lineRule="auto"/>
              <w:textAlignment w:val="auto"/>
              <w:rPr>
                <w:sz w:val="24"/>
                <w:szCs w:val="24"/>
              </w:rPr>
            </w:pPr>
          </w:p>
        </w:tc>
        <w:tc>
          <w:tcPr>
            <w:tcW w:w="250" w:type="dxa"/>
          </w:tcPr>
          <w:p w:rsidR="00890DE6" w:rsidRPr="00695BDE" w:rsidRDefault="00890DE6" w:rsidP="005D155E">
            <w:pPr>
              <w:jc w:val="both"/>
              <w:rPr>
                <w:sz w:val="24"/>
                <w:szCs w:val="24"/>
                <w:lang w:val="tr-TR"/>
              </w:rPr>
            </w:pPr>
          </w:p>
          <w:p w:rsidR="00890DE6" w:rsidRPr="00695BDE" w:rsidRDefault="00890DE6" w:rsidP="005D155E">
            <w:pPr>
              <w:overflowPunct/>
              <w:autoSpaceDE/>
              <w:autoSpaceDN/>
              <w:adjustRightInd/>
              <w:spacing w:after="200" w:line="276" w:lineRule="auto"/>
              <w:textAlignment w:val="auto"/>
              <w:rPr>
                <w:sz w:val="24"/>
                <w:szCs w:val="24"/>
              </w:rPr>
            </w:pPr>
          </w:p>
        </w:tc>
      </w:tr>
      <w:tr w:rsidR="00890DE6" w:rsidRPr="00695BDE" w:rsidTr="005D155E">
        <w:tblPrEx>
          <w:tblCellMar>
            <w:left w:w="115" w:type="dxa"/>
            <w:right w:w="115" w:type="dxa"/>
          </w:tblCellMar>
        </w:tblPrEx>
        <w:trPr>
          <w:gridBefore w:val="1"/>
          <w:gridAfter w:val="2"/>
          <w:wBefore w:w="6" w:type="dxa"/>
          <w:wAfter w:w="500" w:type="dxa"/>
          <w:trHeight w:val="373"/>
        </w:trPr>
        <w:tc>
          <w:tcPr>
            <w:tcW w:w="1871" w:type="dxa"/>
          </w:tcPr>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sidRPr="00695BDE">
              <w:rPr>
                <w:sz w:val="24"/>
                <w:szCs w:val="24"/>
                <w:lang w:val="tr-TR"/>
              </w:rPr>
              <w:t>.</w:t>
            </w:r>
          </w:p>
        </w:tc>
        <w:tc>
          <w:tcPr>
            <w:tcW w:w="7513" w:type="dxa"/>
            <w:gridSpan w:val="3"/>
          </w:tcPr>
          <w:p w:rsidR="00890DE6" w:rsidRPr="00695BDE" w:rsidRDefault="00890DE6" w:rsidP="005D155E">
            <w:pPr>
              <w:jc w:val="both"/>
              <w:rPr>
                <w:sz w:val="24"/>
                <w:szCs w:val="24"/>
                <w:lang w:val="tr-TR"/>
              </w:rPr>
            </w:pP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r w:rsidRPr="00695BDE">
              <w:rPr>
                <w:sz w:val="24"/>
                <w:szCs w:val="24"/>
                <w:lang w:val="tr-TR"/>
              </w:rPr>
              <w:t xml:space="preserve">Yürürlükten Kaldırma </w:t>
            </w:r>
          </w:p>
          <w:p w:rsidR="00890DE6" w:rsidRPr="00695BDE" w:rsidRDefault="00890DE6" w:rsidP="005D155E">
            <w:pPr>
              <w:rPr>
                <w:sz w:val="24"/>
                <w:szCs w:val="24"/>
                <w:lang w:val="tr-TR"/>
              </w:rPr>
            </w:pPr>
            <w:r w:rsidRPr="00695BDE">
              <w:rPr>
                <w:sz w:val="24"/>
                <w:szCs w:val="24"/>
                <w:lang w:val="tr-TR"/>
              </w:rPr>
              <w:t xml:space="preserve">62/1988 </w:t>
            </w:r>
          </w:p>
          <w:p w:rsidR="00890DE6" w:rsidRPr="005B1329" w:rsidRDefault="00890DE6" w:rsidP="005D155E">
            <w:pPr>
              <w:ind w:left="113"/>
              <w:rPr>
                <w:sz w:val="24"/>
                <w:szCs w:val="24"/>
                <w:lang w:val="tr-TR"/>
              </w:rPr>
            </w:pPr>
            <w:r w:rsidRPr="005B1329">
              <w:rPr>
                <w:sz w:val="24"/>
                <w:szCs w:val="24"/>
                <w:lang w:val="tr-TR"/>
              </w:rPr>
              <w:t>72/2005</w:t>
            </w:r>
          </w:p>
          <w:p w:rsidR="00890DE6" w:rsidRPr="005B1329" w:rsidRDefault="00890DE6" w:rsidP="005D155E">
            <w:pPr>
              <w:ind w:left="113"/>
              <w:rPr>
                <w:sz w:val="24"/>
                <w:szCs w:val="24"/>
                <w:lang w:val="tr-TR"/>
              </w:rPr>
            </w:pPr>
            <w:r w:rsidRPr="005B1329">
              <w:rPr>
                <w:sz w:val="24"/>
                <w:szCs w:val="24"/>
                <w:lang w:val="tr-TR"/>
              </w:rPr>
              <w:t>07/2019</w:t>
            </w:r>
          </w:p>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Pr>
                <w:sz w:val="24"/>
                <w:szCs w:val="24"/>
                <w:lang w:val="tr-TR"/>
              </w:rPr>
              <w:t>22.</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Bu Yasa’nın yürürlüğe girdiği tarihten başlayarak Tarımsal Araştırma Enstitüsü (Kuruluş, Görev ve Çalışma Esasları) Yasası, bu bu Yasa uyarınca yapılan işlemlere halel gelmeksizin yürürlükten kaldırılır.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Default="00890DE6" w:rsidP="005D155E">
            <w:pPr>
              <w:rPr>
                <w:sz w:val="24"/>
                <w:szCs w:val="24"/>
                <w:lang w:val="tr-TR"/>
              </w:rPr>
            </w:pPr>
            <w:r w:rsidRPr="00695BDE">
              <w:rPr>
                <w:sz w:val="24"/>
                <w:szCs w:val="24"/>
                <w:lang w:val="tr-TR"/>
              </w:rPr>
              <w:t>Yürütme Yetkisi</w:t>
            </w:r>
          </w:p>
          <w:p w:rsidR="00890DE6" w:rsidRPr="00695BDE" w:rsidRDefault="00890DE6" w:rsidP="005D155E">
            <w:pPr>
              <w:rPr>
                <w:sz w:val="24"/>
                <w:szCs w:val="24"/>
                <w:lang w:val="tr-TR"/>
              </w:rPr>
            </w:pPr>
          </w:p>
        </w:tc>
        <w:tc>
          <w:tcPr>
            <w:tcW w:w="567" w:type="dxa"/>
          </w:tcPr>
          <w:p w:rsidR="00890DE6" w:rsidRPr="00695BDE" w:rsidRDefault="00890DE6" w:rsidP="005D155E">
            <w:pPr>
              <w:rPr>
                <w:sz w:val="24"/>
                <w:szCs w:val="24"/>
                <w:lang w:val="tr-TR"/>
              </w:rPr>
            </w:pPr>
            <w:r>
              <w:rPr>
                <w:sz w:val="24"/>
                <w:szCs w:val="24"/>
                <w:lang w:val="tr-TR"/>
              </w:rPr>
              <w:t>23.</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Bu Yasa, Tarım işleri ile görevli Bakanlık tarafından yürütülür.</w:t>
            </w:r>
          </w:p>
        </w:tc>
      </w:tr>
      <w:tr w:rsidR="00890DE6" w:rsidRPr="00695BDE" w:rsidTr="005D155E">
        <w:tblPrEx>
          <w:tblCellMar>
            <w:left w:w="115" w:type="dxa"/>
            <w:right w:w="115" w:type="dxa"/>
          </w:tblCellMar>
        </w:tblPrEx>
        <w:trPr>
          <w:gridBefore w:val="1"/>
          <w:gridAfter w:val="2"/>
          <w:wBefore w:w="6" w:type="dxa"/>
          <w:wAfter w:w="500" w:type="dxa"/>
        </w:trPr>
        <w:tc>
          <w:tcPr>
            <w:tcW w:w="1871" w:type="dxa"/>
          </w:tcPr>
          <w:p w:rsidR="00890DE6" w:rsidRPr="00695BDE" w:rsidRDefault="00890DE6" w:rsidP="005D155E">
            <w:pPr>
              <w:rPr>
                <w:sz w:val="24"/>
                <w:szCs w:val="24"/>
                <w:lang w:val="tr-TR"/>
              </w:rPr>
            </w:pPr>
            <w:r w:rsidRPr="00695BDE">
              <w:rPr>
                <w:sz w:val="24"/>
                <w:szCs w:val="24"/>
                <w:lang w:val="tr-TR"/>
              </w:rPr>
              <w:t>Yürürlüğe Giriş</w:t>
            </w:r>
          </w:p>
        </w:tc>
        <w:tc>
          <w:tcPr>
            <w:tcW w:w="567" w:type="dxa"/>
          </w:tcPr>
          <w:p w:rsidR="00890DE6" w:rsidRPr="00695BDE" w:rsidRDefault="00890DE6" w:rsidP="005D155E">
            <w:pPr>
              <w:rPr>
                <w:sz w:val="24"/>
                <w:szCs w:val="24"/>
                <w:lang w:val="tr-TR"/>
              </w:rPr>
            </w:pPr>
            <w:r w:rsidRPr="00695BDE">
              <w:rPr>
                <w:sz w:val="24"/>
                <w:szCs w:val="24"/>
                <w:lang w:val="tr-TR"/>
              </w:rPr>
              <w:t>24.</w:t>
            </w:r>
          </w:p>
        </w:tc>
        <w:tc>
          <w:tcPr>
            <w:tcW w:w="7513" w:type="dxa"/>
            <w:gridSpan w:val="3"/>
          </w:tcPr>
          <w:p w:rsidR="00890DE6" w:rsidRPr="00695BDE" w:rsidRDefault="00890DE6" w:rsidP="005D155E">
            <w:pPr>
              <w:jc w:val="both"/>
              <w:rPr>
                <w:sz w:val="24"/>
                <w:szCs w:val="24"/>
                <w:lang w:val="tr-TR"/>
              </w:rPr>
            </w:pPr>
            <w:r w:rsidRPr="00695BDE">
              <w:rPr>
                <w:sz w:val="24"/>
                <w:szCs w:val="24"/>
                <w:lang w:val="tr-TR"/>
              </w:rPr>
              <w:t>Bu Yasa, Resmi</w:t>
            </w:r>
            <w:r>
              <w:rPr>
                <w:sz w:val="24"/>
                <w:szCs w:val="24"/>
                <w:lang w:val="tr-TR"/>
              </w:rPr>
              <w:t xml:space="preserve"> </w:t>
            </w:r>
            <w:r w:rsidRPr="00695BDE">
              <w:rPr>
                <w:sz w:val="24"/>
                <w:szCs w:val="24"/>
                <w:lang w:val="tr-TR"/>
              </w:rPr>
              <w:t>Gazete</w:t>
            </w:r>
            <w:r>
              <w:rPr>
                <w:sz w:val="24"/>
                <w:szCs w:val="24"/>
                <w:lang w:val="tr-TR"/>
              </w:rPr>
              <w:t>’</w:t>
            </w:r>
            <w:r w:rsidRPr="00695BDE">
              <w:rPr>
                <w:sz w:val="24"/>
                <w:szCs w:val="24"/>
                <w:lang w:val="tr-TR"/>
              </w:rPr>
              <w:t>de yayımlandığı tarihten başlayarak yürürlüğe girer.</w:t>
            </w:r>
          </w:p>
        </w:tc>
      </w:tr>
    </w:tbl>
    <w:p w:rsidR="00890DE6" w:rsidRPr="00695BDE" w:rsidRDefault="00890DE6" w:rsidP="00890DE6">
      <w:pPr>
        <w:jc w:val="both"/>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Pr="00695BDE" w:rsidRDefault="00890DE6" w:rsidP="00890DE6">
      <w:pPr>
        <w:rPr>
          <w:sz w:val="24"/>
          <w:szCs w:val="24"/>
          <w:lang w:val="tr-TR"/>
        </w:rPr>
      </w:pPr>
      <w:r>
        <w:rPr>
          <w:sz w:val="24"/>
          <w:szCs w:val="24"/>
          <w:lang w:val="tr-TR"/>
        </w:rPr>
        <w:tab/>
      </w:r>
      <w:r>
        <w:rPr>
          <w:sz w:val="24"/>
          <w:szCs w:val="24"/>
          <w:lang w:val="tr-TR"/>
        </w:rPr>
        <w:tab/>
      </w:r>
      <w:r>
        <w:rPr>
          <w:sz w:val="24"/>
          <w:szCs w:val="24"/>
          <w:lang w:val="tr-TR"/>
        </w:rPr>
        <w:tab/>
      </w:r>
      <w:r>
        <w:rPr>
          <w:sz w:val="24"/>
          <w:szCs w:val="24"/>
          <w:lang w:val="tr-TR"/>
        </w:rPr>
        <w:tab/>
      </w:r>
      <w:r>
        <w:rPr>
          <w:sz w:val="24"/>
          <w:szCs w:val="24"/>
          <w:lang w:val="tr-TR"/>
        </w:rPr>
        <w:tab/>
      </w:r>
      <w:r w:rsidRPr="00695BDE">
        <w:rPr>
          <w:sz w:val="24"/>
          <w:szCs w:val="24"/>
          <w:lang w:val="tr-TR"/>
        </w:rPr>
        <w:t>BİRİNCİ CETVEL</w:t>
      </w:r>
    </w:p>
    <w:p w:rsidR="00890DE6" w:rsidRPr="00695BDE" w:rsidRDefault="00890DE6" w:rsidP="00890DE6">
      <w:pPr>
        <w:jc w:val="center"/>
        <w:rPr>
          <w:sz w:val="24"/>
          <w:szCs w:val="24"/>
          <w:lang w:val="tr-TR"/>
        </w:rPr>
      </w:pPr>
      <w:r>
        <w:rPr>
          <w:sz w:val="24"/>
          <w:szCs w:val="24"/>
          <w:lang w:val="tr-TR"/>
        </w:rPr>
        <w:t>MADDE 18(1)</w:t>
      </w:r>
    </w:p>
    <w:p w:rsidR="00890DE6" w:rsidRPr="00695BDE" w:rsidRDefault="00890DE6" w:rsidP="00890DE6">
      <w:pPr>
        <w:jc w:val="center"/>
        <w:rPr>
          <w:sz w:val="24"/>
          <w:szCs w:val="24"/>
          <w:lang w:val="tr-TR"/>
        </w:rPr>
      </w:pPr>
      <w:r w:rsidRPr="00695BDE">
        <w:rPr>
          <w:sz w:val="24"/>
          <w:szCs w:val="24"/>
          <w:lang w:val="tr-TR"/>
        </w:rPr>
        <w:t>TARIMSAL ARAŞTIRMA DAİRESİ KADROLARI</w:t>
      </w:r>
    </w:p>
    <w:p w:rsidR="00890DE6" w:rsidRPr="00695BDE" w:rsidRDefault="00890DE6" w:rsidP="00890DE6">
      <w:pPr>
        <w:jc w:val="both"/>
        <w:rPr>
          <w:sz w:val="24"/>
          <w:szCs w:val="24"/>
          <w:lang w:val="tr-TR"/>
        </w:rPr>
      </w:pPr>
    </w:p>
    <w:tbl>
      <w:tblPr>
        <w:tblW w:w="10235" w:type="dxa"/>
        <w:tblInd w:w="-459" w:type="dxa"/>
        <w:tblLayout w:type="fixed"/>
        <w:tblLook w:val="0000" w:firstRow="0" w:lastRow="0" w:firstColumn="0" w:lastColumn="0" w:noHBand="0" w:noVBand="0"/>
      </w:tblPr>
      <w:tblGrid>
        <w:gridCol w:w="1021"/>
        <w:gridCol w:w="1956"/>
        <w:gridCol w:w="3969"/>
        <w:gridCol w:w="992"/>
        <w:gridCol w:w="1134"/>
        <w:gridCol w:w="1163"/>
      </w:tblGrid>
      <w:tr w:rsidR="00890DE6" w:rsidRPr="00695BDE" w:rsidTr="005D155E">
        <w:tc>
          <w:tcPr>
            <w:tcW w:w="1021" w:type="dxa"/>
          </w:tcPr>
          <w:p w:rsidR="00890DE6" w:rsidRPr="00695BDE" w:rsidRDefault="00890DE6" w:rsidP="005D155E">
            <w:pPr>
              <w:jc w:val="both"/>
              <w:rPr>
                <w:b/>
                <w:sz w:val="24"/>
                <w:szCs w:val="24"/>
                <w:lang w:val="tr-TR"/>
              </w:rPr>
            </w:pPr>
            <w:r w:rsidRPr="00695BDE">
              <w:rPr>
                <w:b/>
                <w:sz w:val="24"/>
                <w:szCs w:val="24"/>
                <w:lang w:val="tr-TR"/>
              </w:rPr>
              <w:lastRenderedPageBreak/>
              <w:t>Kadro Sayısı</w:t>
            </w:r>
          </w:p>
        </w:tc>
        <w:tc>
          <w:tcPr>
            <w:tcW w:w="1956" w:type="dxa"/>
          </w:tcPr>
          <w:p w:rsidR="00890DE6" w:rsidRPr="00695BDE" w:rsidRDefault="00890DE6" w:rsidP="005D155E">
            <w:pPr>
              <w:jc w:val="both"/>
              <w:rPr>
                <w:b/>
                <w:sz w:val="24"/>
                <w:szCs w:val="24"/>
                <w:lang w:val="tr-TR"/>
              </w:rPr>
            </w:pPr>
            <w:r w:rsidRPr="00695BDE">
              <w:rPr>
                <w:b/>
                <w:sz w:val="24"/>
                <w:szCs w:val="24"/>
                <w:lang w:val="tr-TR"/>
              </w:rPr>
              <w:t>Kadro Adı</w:t>
            </w:r>
          </w:p>
          <w:p w:rsidR="00890DE6" w:rsidRPr="00695BDE" w:rsidRDefault="00890DE6" w:rsidP="005D155E">
            <w:pPr>
              <w:jc w:val="both"/>
              <w:rPr>
                <w:b/>
                <w:sz w:val="24"/>
                <w:szCs w:val="24"/>
                <w:lang w:val="tr-TR"/>
              </w:rPr>
            </w:pPr>
          </w:p>
        </w:tc>
        <w:tc>
          <w:tcPr>
            <w:tcW w:w="3969" w:type="dxa"/>
          </w:tcPr>
          <w:p w:rsidR="00890DE6" w:rsidRPr="00695BDE" w:rsidRDefault="00890DE6" w:rsidP="005D155E">
            <w:pPr>
              <w:jc w:val="both"/>
              <w:rPr>
                <w:b/>
                <w:sz w:val="24"/>
                <w:szCs w:val="24"/>
                <w:lang w:val="tr-TR"/>
              </w:rPr>
            </w:pPr>
            <w:r w:rsidRPr="00695BDE">
              <w:rPr>
                <w:b/>
                <w:sz w:val="24"/>
                <w:szCs w:val="24"/>
                <w:lang w:val="tr-TR"/>
              </w:rPr>
              <w:t>Hizmet Sınıfı</w:t>
            </w:r>
          </w:p>
        </w:tc>
        <w:tc>
          <w:tcPr>
            <w:tcW w:w="992" w:type="dxa"/>
          </w:tcPr>
          <w:p w:rsidR="00890DE6" w:rsidRPr="00695BDE" w:rsidRDefault="00890DE6" w:rsidP="005D155E">
            <w:pPr>
              <w:jc w:val="both"/>
              <w:rPr>
                <w:b/>
                <w:sz w:val="24"/>
                <w:szCs w:val="24"/>
                <w:lang w:val="tr-TR"/>
              </w:rPr>
            </w:pPr>
            <w:r w:rsidRPr="00695BDE">
              <w:rPr>
                <w:b/>
                <w:sz w:val="24"/>
                <w:szCs w:val="24"/>
                <w:lang w:val="tr-TR"/>
              </w:rPr>
              <w:t>Derece</w:t>
            </w:r>
          </w:p>
        </w:tc>
        <w:tc>
          <w:tcPr>
            <w:tcW w:w="1134" w:type="dxa"/>
          </w:tcPr>
          <w:p w:rsidR="00890DE6" w:rsidRPr="00695BDE" w:rsidRDefault="00890DE6" w:rsidP="005D155E">
            <w:pPr>
              <w:ind w:right="-130"/>
              <w:jc w:val="both"/>
              <w:rPr>
                <w:b/>
                <w:sz w:val="24"/>
                <w:szCs w:val="24"/>
                <w:lang w:val="tr-TR"/>
              </w:rPr>
            </w:pPr>
            <w:r w:rsidRPr="00695BDE">
              <w:rPr>
                <w:b/>
                <w:sz w:val="24"/>
                <w:szCs w:val="24"/>
                <w:lang w:val="tr-TR"/>
              </w:rPr>
              <w:t>7/1979 Sayılı Yasa TahtındaBarem</w:t>
            </w:r>
          </w:p>
        </w:tc>
        <w:tc>
          <w:tcPr>
            <w:tcW w:w="1163" w:type="dxa"/>
          </w:tcPr>
          <w:p w:rsidR="00890DE6" w:rsidRPr="00695BDE" w:rsidRDefault="00890DE6" w:rsidP="005D155E">
            <w:pPr>
              <w:rPr>
                <w:b/>
                <w:sz w:val="24"/>
                <w:szCs w:val="24"/>
                <w:lang w:val="tr-TR"/>
              </w:rPr>
            </w:pPr>
            <w:r w:rsidRPr="00695BDE">
              <w:rPr>
                <w:b/>
                <w:sz w:val="24"/>
                <w:szCs w:val="24"/>
                <w:lang w:val="tr-TR"/>
              </w:rPr>
              <w:t>47/2010 Sayılı Yasa Tahtınd</w:t>
            </w:r>
            <w:r>
              <w:rPr>
                <w:b/>
                <w:sz w:val="24"/>
                <w:szCs w:val="24"/>
                <w:lang w:val="tr-TR"/>
              </w:rPr>
              <w:t>a</w:t>
            </w:r>
            <w:r w:rsidRPr="00695BDE">
              <w:rPr>
                <w:b/>
                <w:sz w:val="24"/>
                <w:szCs w:val="24"/>
                <w:lang w:val="tr-TR"/>
              </w:rPr>
              <w:t xml:space="preserve"> Barem</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Müdür</w:t>
            </w:r>
          </w:p>
          <w:p w:rsidR="00890DE6" w:rsidRPr="00695BDE" w:rsidRDefault="00890DE6" w:rsidP="005D155E">
            <w:pPr>
              <w:jc w:val="both"/>
              <w:rPr>
                <w:sz w:val="24"/>
                <w:szCs w:val="24"/>
                <w:lang w:val="tr-TR"/>
              </w:rPr>
            </w:pPr>
          </w:p>
        </w:tc>
        <w:tc>
          <w:tcPr>
            <w:tcW w:w="3969" w:type="dxa"/>
          </w:tcPr>
          <w:p w:rsidR="00890DE6" w:rsidRPr="00695BDE" w:rsidRDefault="00890DE6" w:rsidP="005D155E">
            <w:pPr>
              <w:jc w:val="both"/>
              <w:rPr>
                <w:sz w:val="24"/>
                <w:szCs w:val="24"/>
                <w:lang w:val="tr-TR"/>
              </w:rPr>
            </w:pPr>
            <w:r w:rsidRPr="00695BDE">
              <w:rPr>
                <w:sz w:val="24"/>
                <w:szCs w:val="24"/>
                <w:lang w:val="tr-TR"/>
              </w:rPr>
              <w:t>Yöneticilik Hizmetleri Sınıfı</w:t>
            </w:r>
          </w:p>
          <w:p w:rsidR="00890DE6" w:rsidRPr="00695BDE" w:rsidRDefault="00890DE6" w:rsidP="005D155E">
            <w:pPr>
              <w:jc w:val="both"/>
              <w:rPr>
                <w:sz w:val="24"/>
                <w:szCs w:val="24"/>
                <w:lang w:val="tr-TR"/>
              </w:rPr>
            </w:pPr>
            <w:r w:rsidRPr="00695BDE">
              <w:rPr>
                <w:sz w:val="24"/>
                <w:szCs w:val="24"/>
                <w:lang w:val="tr-TR"/>
              </w:rPr>
              <w:t>(Üst Kademe Yöneticisi)</w:t>
            </w:r>
          </w:p>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18 A</w:t>
            </w:r>
          </w:p>
        </w:tc>
        <w:tc>
          <w:tcPr>
            <w:tcW w:w="1163" w:type="dxa"/>
          </w:tcPr>
          <w:p w:rsidR="00890DE6" w:rsidRPr="00695BDE" w:rsidRDefault="00890DE6" w:rsidP="005D155E">
            <w:pPr>
              <w:jc w:val="both"/>
              <w:rPr>
                <w:sz w:val="24"/>
                <w:szCs w:val="24"/>
                <w:lang w:val="tr-TR"/>
              </w:rPr>
            </w:pPr>
            <w:r w:rsidRPr="00695BDE">
              <w:rPr>
                <w:sz w:val="24"/>
                <w:szCs w:val="24"/>
                <w:lang w:val="tr-TR"/>
              </w:rPr>
              <w:t>18</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Müdür Muavini</w:t>
            </w:r>
          </w:p>
        </w:tc>
        <w:tc>
          <w:tcPr>
            <w:tcW w:w="3969"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17 A</w:t>
            </w:r>
          </w:p>
        </w:tc>
        <w:tc>
          <w:tcPr>
            <w:tcW w:w="1163" w:type="dxa"/>
          </w:tcPr>
          <w:p w:rsidR="00890DE6" w:rsidRPr="00695BDE" w:rsidRDefault="00890DE6" w:rsidP="005D155E">
            <w:pPr>
              <w:jc w:val="both"/>
              <w:rPr>
                <w:sz w:val="24"/>
                <w:szCs w:val="24"/>
                <w:lang w:val="tr-TR"/>
              </w:rPr>
            </w:pPr>
            <w:r w:rsidRPr="00695BDE">
              <w:rPr>
                <w:sz w:val="24"/>
                <w:szCs w:val="24"/>
                <w:lang w:val="tr-TR"/>
              </w:rPr>
              <w:t>16</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Bahçe Bitkileri Araştırma Şube Amiri</w:t>
            </w:r>
          </w:p>
        </w:tc>
        <w:tc>
          <w:tcPr>
            <w:tcW w:w="3969"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17 B</w:t>
            </w:r>
          </w:p>
        </w:tc>
        <w:tc>
          <w:tcPr>
            <w:tcW w:w="1163" w:type="dxa"/>
          </w:tcPr>
          <w:p w:rsidR="00890DE6" w:rsidRPr="00695BDE" w:rsidRDefault="00890DE6" w:rsidP="005D155E">
            <w:pPr>
              <w:jc w:val="both"/>
              <w:rPr>
                <w:sz w:val="24"/>
                <w:szCs w:val="24"/>
                <w:lang w:val="tr-TR"/>
              </w:rPr>
            </w:pPr>
            <w:r w:rsidRPr="00695BDE">
              <w:rPr>
                <w:sz w:val="24"/>
                <w:szCs w:val="24"/>
                <w:lang w:val="tr-TR"/>
              </w:rPr>
              <w:t>15</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Hayvancılık Araştırma Şube Amiri</w:t>
            </w:r>
          </w:p>
        </w:tc>
        <w:tc>
          <w:tcPr>
            <w:tcW w:w="3969"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17 B</w:t>
            </w:r>
          </w:p>
        </w:tc>
        <w:tc>
          <w:tcPr>
            <w:tcW w:w="1163" w:type="dxa"/>
          </w:tcPr>
          <w:p w:rsidR="00890DE6" w:rsidRPr="00695BDE" w:rsidRDefault="00890DE6" w:rsidP="005D155E">
            <w:pPr>
              <w:jc w:val="both"/>
              <w:rPr>
                <w:sz w:val="24"/>
                <w:szCs w:val="24"/>
                <w:lang w:val="tr-TR"/>
              </w:rPr>
            </w:pPr>
            <w:r w:rsidRPr="00695BDE">
              <w:rPr>
                <w:sz w:val="24"/>
                <w:szCs w:val="24"/>
                <w:lang w:val="tr-TR"/>
              </w:rPr>
              <w:t>15</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Bitki Sağlığı Araştırma Şube Amiri</w:t>
            </w:r>
          </w:p>
        </w:tc>
        <w:tc>
          <w:tcPr>
            <w:tcW w:w="3969" w:type="dxa"/>
          </w:tcPr>
          <w:tbl>
            <w:tblPr>
              <w:tblW w:w="0" w:type="auto"/>
              <w:tblLayout w:type="fixed"/>
              <w:tblLook w:val="0000" w:firstRow="0" w:lastRow="0" w:firstColumn="0" w:lastColumn="0" w:noHBand="0" w:noVBand="0"/>
            </w:tblPr>
            <w:tblGrid>
              <w:gridCol w:w="3827"/>
              <w:gridCol w:w="992"/>
              <w:gridCol w:w="1276"/>
            </w:tblGrid>
            <w:tr w:rsidR="00890DE6" w:rsidRPr="00695BDE" w:rsidTr="005D155E">
              <w:tc>
                <w:tcPr>
                  <w:tcW w:w="3827"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p>
              </w:tc>
              <w:tc>
                <w:tcPr>
                  <w:tcW w:w="1276" w:type="dxa"/>
                </w:tcPr>
                <w:p w:rsidR="00890DE6" w:rsidRPr="00695BDE" w:rsidRDefault="00890DE6" w:rsidP="005D155E">
                  <w:pPr>
                    <w:jc w:val="both"/>
                    <w:rPr>
                      <w:sz w:val="24"/>
                      <w:szCs w:val="24"/>
                      <w:lang w:val="tr-TR"/>
                    </w:rPr>
                  </w:pPr>
                  <w:r w:rsidRPr="00695BDE">
                    <w:rPr>
                      <w:sz w:val="24"/>
                      <w:szCs w:val="24"/>
                      <w:lang w:val="tr-TR"/>
                    </w:rPr>
                    <w:t>17 B</w:t>
                  </w:r>
                </w:p>
              </w:tc>
            </w:tr>
          </w:tbl>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17 B</w:t>
            </w:r>
          </w:p>
        </w:tc>
        <w:tc>
          <w:tcPr>
            <w:tcW w:w="1163" w:type="dxa"/>
          </w:tcPr>
          <w:p w:rsidR="00890DE6" w:rsidRPr="00695BDE" w:rsidRDefault="00890DE6" w:rsidP="005D155E">
            <w:pPr>
              <w:jc w:val="both"/>
              <w:rPr>
                <w:sz w:val="24"/>
                <w:szCs w:val="24"/>
                <w:lang w:val="tr-TR"/>
              </w:rPr>
            </w:pPr>
            <w:r w:rsidRPr="00695BDE">
              <w:rPr>
                <w:sz w:val="24"/>
                <w:szCs w:val="24"/>
                <w:lang w:val="tr-TR"/>
              </w:rPr>
              <w:t>15</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Ekonomi, Toprak, Su ve Makine Araştırma Şube Amiri</w:t>
            </w:r>
          </w:p>
        </w:tc>
        <w:tc>
          <w:tcPr>
            <w:tcW w:w="3969" w:type="dxa"/>
          </w:tcPr>
          <w:tbl>
            <w:tblPr>
              <w:tblW w:w="0" w:type="auto"/>
              <w:tblLayout w:type="fixed"/>
              <w:tblLook w:val="0000" w:firstRow="0" w:lastRow="0" w:firstColumn="0" w:lastColumn="0" w:noHBand="0" w:noVBand="0"/>
            </w:tblPr>
            <w:tblGrid>
              <w:gridCol w:w="3827"/>
              <w:gridCol w:w="992"/>
              <w:gridCol w:w="1276"/>
            </w:tblGrid>
            <w:tr w:rsidR="00890DE6" w:rsidRPr="00695BDE" w:rsidTr="005D155E">
              <w:tc>
                <w:tcPr>
                  <w:tcW w:w="3827"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p>
                <w:p w:rsidR="00890DE6" w:rsidRPr="00695BDE" w:rsidRDefault="00890DE6" w:rsidP="005D155E">
                  <w:pPr>
                    <w:jc w:val="both"/>
                    <w:rPr>
                      <w:sz w:val="24"/>
                      <w:szCs w:val="24"/>
                      <w:lang w:val="tr-TR"/>
                    </w:rPr>
                  </w:pPr>
                </w:p>
              </w:tc>
              <w:tc>
                <w:tcPr>
                  <w:tcW w:w="1276" w:type="dxa"/>
                </w:tcPr>
                <w:p w:rsidR="00890DE6" w:rsidRPr="00695BDE" w:rsidRDefault="00890DE6" w:rsidP="005D155E">
                  <w:pPr>
                    <w:jc w:val="both"/>
                    <w:rPr>
                      <w:sz w:val="24"/>
                      <w:szCs w:val="24"/>
                      <w:lang w:val="tr-TR"/>
                    </w:rPr>
                  </w:pPr>
                  <w:r w:rsidRPr="00695BDE">
                    <w:rPr>
                      <w:sz w:val="24"/>
                      <w:szCs w:val="24"/>
                      <w:lang w:val="tr-TR"/>
                    </w:rPr>
                    <w:t>17 B</w:t>
                  </w:r>
                </w:p>
              </w:tc>
            </w:tr>
          </w:tbl>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17 B</w:t>
            </w:r>
          </w:p>
        </w:tc>
        <w:tc>
          <w:tcPr>
            <w:tcW w:w="1163" w:type="dxa"/>
          </w:tcPr>
          <w:p w:rsidR="00890DE6" w:rsidRPr="00695BDE" w:rsidRDefault="00890DE6" w:rsidP="005D155E">
            <w:pPr>
              <w:jc w:val="both"/>
              <w:rPr>
                <w:sz w:val="24"/>
                <w:szCs w:val="24"/>
                <w:lang w:val="tr-TR"/>
              </w:rPr>
            </w:pPr>
            <w:r w:rsidRPr="00695BDE">
              <w:rPr>
                <w:sz w:val="24"/>
                <w:szCs w:val="24"/>
                <w:lang w:val="tr-TR"/>
              </w:rPr>
              <w:t>15</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Tarla Bitkileri Araştırma Şube Amiri</w:t>
            </w:r>
          </w:p>
        </w:tc>
        <w:tc>
          <w:tcPr>
            <w:tcW w:w="3969" w:type="dxa"/>
          </w:tcPr>
          <w:tbl>
            <w:tblPr>
              <w:tblW w:w="0" w:type="auto"/>
              <w:tblLayout w:type="fixed"/>
              <w:tblLook w:val="0000" w:firstRow="0" w:lastRow="0" w:firstColumn="0" w:lastColumn="0" w:noHBand="0" w:noVBand="0"/>
            </w:tblPr>
            <w:tblGrid>
              <w:gridCol w:w="3827"/>
              <w:gridCol w:w="992"/>
              <w:gridCol w:w="1276"/>
            </w:tblGrid>
            <w:tr w:rsidR="00890DE6" w:rsidRPr="00695BDE" w:rsidTr="005D155E">
              <w:tc>
                <w:tcPr>
                  <w:tcW w:w="3827"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276" w:type="dxa"/>
                </w:tcPr>
                <w:p w:rsidR="00890DE6" w:rsidRPr="00695BDE" w:rsidRDefault="00890DE6" w:rsidP="005D155E">
                  <w:pPr>
                    <w:jc w:val="both"/>
                    <w:rPr>
                      <w:sz w:val="24"/>
                      <w:szCs w:val="24"/>
                      <w:lang w:val="tr-TR"/>
                    </w:rPr>
                  </w:pPr>
                  <w:r w:rsidRPr="00695BDE">
                    <w:rPr>
                      <w:sz w:val="24"/>
                      <w:szCs w:val="24"/>
                      <w:lang w:val="tr-TR"/>
                    </w:rPr>
                    <w:t>17 B</w:t>
                  </w:r>
                </w:p>
              </w:tc>
            </w:tr>
          </w:tbl>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17 B</w:t>
            </w:r>
          </w:p>
        </w:tc>
        <w:tc>
          <w:tcPr>
            <w:tcW w:w="1163" w:type="dxa"/>
          </w:tcPr>
          <w:p w:rsidR="00890DE6" w:rsidRPr="00695BDE" w:rsidRDefault="00890DE6" w:rsidP="005D155E">
            <w:pPr>
              <w:jc w:val="both"/>
              <w:rPr>
                <w:sz w:val="24"/>
                <w:szCs w:val="24"/>
                <w:lang w:val="tr-TR"/>
              </w:rPr>
            </w:pPr>
            <w:r w:rsidRPr="00695BDE">
              <w:rPr>
                <w:sz w:val="24"/>
                <w:szCs w:val="24"/>
                <w:lang w:val="tr-TR"/>
              </w:rPr>
              <w:t>15</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İlçe Şube Amiri (Güzelyurt ve Türkmenköy)</w:t>
            </w:r>
          </w:p>
        </w:tc>
        <w:tc>
          <w:tcPr>
            <w:tcW w:w="3969" w:type="dxa"/>
          </w:tcPr>
          <w:tbl>
            <w:tblPr>
              <w:tblW w:w="0" w:type="auto"/>
              <w:tblLayout w:type="fixed"/>
              <w:tblLook w:val="0000" w:firstRow="0" w:lastRow="0" w:firstColumn="0" w:lastColumn="0" w:noHBand="0" w:noVBand="0"/>
            </w:tblPr>
            <w:tblGrid>
              <w:gridCol w:w="3827"/>
              <w:gridCol w:w="992"/>
              <w:gridCol w:w="1276"/>
            </w:tblGrid>
            <w:tr w:rsidR="00890DE6" w:rsidRPr="00695BDE" w:rsidTr="005D155E">
              <w:tc>
                <w:tcPr>
                  <w:tcW w:w="3827" w:type="dxa"/>
                </w:tcPr>
                <w:p w:rsidR="00890DE6" w:rsidRPr="00695BDE" w:rsidRDefault="00890DE6" w:rsidP="005D155E">
                  <w:pPr>
                    <w:jc w:val="both"/>
                    <w:rPr>
                      <w:sz w:val="24"/>
                      <w:szCs w:val="24"/>
                      <w:lang w:val="tr-TR"/>
                    </w:rPr>
                  </w:pPr>
                  <w:r w:rsidRPr="00695BDE">
                    <w:rPr>
                      <w:sz w:val="24"/>
                      <w:szCs w:val="24"/>
                      <w:lang w:val="tr-TR"/>
                    </w:rPr>
                    <w:t xml:space="preserve">Yöneticilik Hizmetleri Sınıfı </w:t>
                  </w:r>
                </w:p>
                <w:p w:rsidR="00890DE6" w:rsidRPr="00695BDE" w:rsidRDefault="00890DE6" w:rsidP="005D155E">
                  <w:pPr>
                    <w:jc w:val="both"/>
                    <w:rPr>
                      <w:sz w:val="24"/>
                      <w:szCs w:val="24"/>
                      <w:lang w:val="tr-TR"/>
                    </w:rPr>
                  </w:pPr>
                  <w:r w:rsidRPr="00695BDE">
                    <w:rPr>
                      <w:sz w:val="24"/>
                      <w:szCs w:val="24"/>
                      <w:lang w:val="tr-TR"/>
                    </w:rPr>
                    <w:t>(Üst Kademe Yöneticisi Sayılmayan Diğer Yöneticiler)</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276" w:type="dxa"/>
                </w:tcPr>
                <w:p w:rsidR="00890DE6" w:rsidRPr="00695BDE" w:rsidRDefault="00890DE6" w:rsidP="005D155E">
                  <w:pPr>
                    <w:jc w:val="both"/>
                    <w:rPr>
                      <w:sz w:val="24"/>
                      <w:szCs w:val="24"/>
                      <w:lang w:val="tr-TR"/>
                    </w:rPr>
                  </w:pPr>
                  <w:r w:rsidRPr="00695BDE">
                    <w:rPr>
                      <w:sz w:val="24"/>
                      <w:szCs w:val="24"/>
                      <w:lang w:val="tr-TR"/>
                    </w:rPr>
                    <w:t>17 B</w:t>
                  </w:r>
                </w:p>
              </w:tc>
            </w:tr>
          </w:tbl>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17 B</w:t>
            </w:r>
          </w:p>
        </w:tc>
        <w:tc>
          <w:tcPr>
            <w:tcW w:w="1163" w:type="dxa"/>
          </w:tcPr>
          <w:p w:rsidR="00890DE6" w:rsidRPr="00695BDE" w:rsidRDefault="00890DE6" w:rsidP="005D155E">
            <w:pPr>
              <w:jc w:val="both"/>
              <w:rPr>
                <w:sz w:val="24"/>
                <w:szCs w:val="24"/>
                <w:lang w:val="tr-TR"/>
              </w:rPr>
            </w:pPr>
            <w:r w:rsidRPr="00695BDE">
              <w:rPr>
                <w:sz w:val="24"/>
                <w:szCs w:val="24"/>
                <w:lang w:val="tr-TR"/>
              </w:rPr>
              <w:t>15</w:t>
            </w:r>
          </w:p>
        </w:tc>
      </w:tr>
      <w:tr w:rsidR="00890DE6" w:rsidRPr="00695BDE" w:rsidTr="005D155E">
        <w:tc>
          <w:tcPr>
            <w:tcW w:w="1021" w:type="dxa"/>
          </w:tcPr>
          <w:p w:rsidR="00890DE6" w:rsidRPr="00695BDE" w:rsidRDefault="00890DE6" w:rsidP="005D155E">
            <w:pPr>
              <w:jc w:val="both"/>
              <w:rPr>
                <w:color w:val="FF0000"/>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Kıdemli Bahçe Bitkileri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jc w:val="both"/>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color w:val="FF0000"/>
                <w:sz w:val="24"/>
                <w:szCs w:val="24"/>
                <w:lang w:val="tr-TR"/>
              </w:rPr>
            </w:pPr>
            <w:r w:rsidRPr="00695BDE">
              <w:rPr>
                <w:sz w:val="24"/>
                <w:szCs w:val="24"/>
                <w:lang w:val="tr-TR"/>
              </w:rPr>
              <w:t>4</w:t>
            </w:r>
          </w:p>
        </w:tc>
        <w:tc>
          <w:tcPr>
            <w:tcW w:w="1956" w:type="dxa"/>
          </w:tcPr>
          <w:p w:rsidR="00890DE6" w:rsidRPr="00695BDE" w:rsidRDefault="00890DE6" w:rsidP="005D155E">
            <w:pPr>
              <w:rPr>
                <w:sz w:val="24"/>
                <w:szCs w:val="24"/>
                <w:lang w:val="tr-TR"/>
              </w:rPr>
            </w:pPr>
            <w:r w:rsidRPr="00695BDE">
              <w:rPr>
                <w:sz w:val="24"/>
                <w:szCs w:val="24"/>
                <w:lang w:val="tr-TR"/>
              </w:rPr>
              <w:t>Bahçe Bitkileri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jc w:val="both"/>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color w:val="FF0000"/>
                <w:sz w:val="24"/>
                <w:szCs w:val="24"/>
                <w:lang w:val="tr-TR"/>
              </w:rPr>
            </w:pPr>
            <w:r w:rsidRPr="00695BDE">
              <w:rPr>
                <w:sz w:val="24"/>
                <w:szCs w:val="24"/>
                <w:lang w:val="tr-TR"/>
              </w:rPr>
              <w:t>4</w:t>
            </w:r>
          </w:p>
        </w:tc>
        <w:tc>
          <w:tcPr>
            <w:tcW w:w="1956" w:type="dxa"/>
          </w:tcPr>
          <w:p w:rsidR="00890DE6" w:rsidRPr="00695BDE" w:rsidRDefault="00890DE6" w:rsidP="005D155E">
            <w:pPr>
              <w:rPr>
                <w:sz w:val="24"/>
                <w:szCs w:val="24"/>
                <w:lang w:val="tr-TR"/>
              </w:rPr>
            </w:pPr>
            <w:r w:rsidRPr="00695BDE">
              <w:rPr>
                <w:sz w:val="24"/>
                <w:szCs w:val="24"/>
                <w:lang w:val="tr-TR"/>
              </w:rPr>
              <w:t>Bahçe Bitkileri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b/>
                <w:strike/>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Default="00890DE6" w:rsidP="005D155E">
            <w:pPr>
              <w:rPr>
                <w:sz w:val="24"/>
                <w:szCs w:val="24"/>
                <w:lang w:val="tr-TR"/>
              </w:rPr>
            </w:pPr>
            <w:r w:rsidRPr="00695BDE">
              <w:rPr>
                <w:sz w:val="24"/>
                <w:szCs w:val="24"/>
                <w:lang w:val="tr-TR"/>
              </w:rPr>
              <w:t>Kıdemli Biyoteknoloji Araştırma Uzmanı</w:t>
            </w:r>
          </w:p>
          <w:p w:rsidR="00890DE6" w:rsidRPr="00695BDE" w:rsidRDefault="00890DE6" w:rsidP="005D155E">
            <w:pPr>
              <w:rPr>
                <w:sz w:val="24"/>
                <w:szCs w:val="24"/>
                <w:lang w:val="tr-TR"/>
              </w:rPr>
            </w:pPr>
          </w:p>
        </w:tc>
        <w:tc>
          <w:tcPr>
            <w:tcW w:w="3969" w:type="dxa"/>
          </w:tcPr>
          <w:p w:rsidR="00890DE6" w:rsidRPr="00695BDE" w:rsidRDefault="00890DE6" w:rsidP="005D155E">
            <w:pPr>
              <w:jc w:val="both"/>
              <w:rPr>
                <w:sz w:val="24"/>
                <w:szCs w:val="24"/>
                <w:lang w:val="tr-TR"/>
              </w:rPr>
            </w:pPr>
            <w:r w:rsidRPr="00695BDE">
              <w:rPr>
                <w:sz w:val="24"/>
                <w:szCs w:val="24"/>
                <w:lang w:val="tr-TR"/>
              </w:rPr>
              <w:t xml:space="preserve">Tarım ve Orman Mühendisliği ve Hayvancılık Hizmetleri Sınıfı </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Default="00890DE6" w:rsidP="005D155E">
            <w:pPr>
              <w:rPr>
                <w:sz w:val="24"/>
                <w:szCs w:val="24"/>
                <w:lang w:val="tr-TR"/>
              </w:rPr>
            </w:pPr>
            <w:r w:rsidRPr="00695BDE">
              <w:rPr>
                <w:sz w:val="24"/>
                <w:szCs w:val="24"/>
                <w:lang w:val="tr-TR"/>
              </w:rPr>
              <w:t>11</w:t>
            </w:r>
          </w:p>
          <w:p w:rsidR="00890DE6" w:rsidRDefault="00890DE6" w:rsidP="005D155E">
            <w:pPr>
              <w:rPr>
                <w:sz w:val="24"/>
                <w:szCs w:val="24"/>
                <w:lang w:val="tr-TR"/>
              </w:rPr>
            </w:pPr>
          </w:p>
          <w:p w:rsidR="00890DE6" w:rsidRDefault="00890DE6" w:rsidP="005D155E">
            <w:pPr>
              <w:rPr>
                <w:sz w:val="24"/>
                <w:szCs w:val="24"/>
                <w:lang w:val="tr-TR"/>
              </w:rPr>
            </w:pPr>
          </w:p>
          <w:p w:rsidR="00890DE6" w:rsidRDefault="00890DE6" w:rsidP="005D155E">
            <w:pPr>
              <w:rPr>
                <w:sz w:val="24"/>
                <w:szCs w:val="24"/>
                <w:lang w:val="tr-TR"/>
              </w:rPr>
            </w:pPr>
          </w:p>
          <w:p w:rsidR="00890DE6" w:rsidRDefault="00890DE6" w:rsidP="005D155E">
            <w:pPr>
              <w:rPr>
                <w:sz w:val="24"/>
                <w:szCs w:val="24"/>
                <w:lang w:val="tr-TR"/>
              </w:rPr>
            </w:pPr>
          </w:p>
          <w:p w:rsidR="00890DE6" w:rsidRPr="00695BDE" w:rsidRDefault="00890DE6" w:rsidP="005D155E">
            <w:pPr>
              <w:rPr>
                <w:sz w:val="24"/>
                <w:szCs w:val="24"/>
                <w:lang w:val="tr-TR"/>
              </w:rPr>
            </w:pP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Biyoteknoloji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lastRenderedPageBreak/>
              <w:t>2</w:t>
            </w:r>
          </w:p>
        </w:tc>
        <w:tc>
          <w:tcPr>
            <w:tcW w:w="1956" w:type="dxa"/>
          </w:tcPr>
          <w:p w:rsidR="00890DE6" w:rsidRPr="00695BDE" w:rsidRDefault="00890DE6" w:rsidP="005D155E">
            <w:pPr>
              <w:rPr>
                <w:sz w:val="24"/>
                <w:szCs w:val="24"/>
                <w:lang w:val="tr-TR"/>
              </w:rPr>
            </w:pPr>
            <w:r w:rsidRPr="00695BDE">
              <w:rPr>
                <w:sz w:val="24"/>
                <w:szCs w:val="24"/>
                <w:lang w:val="tr-TR"/>
              </w:rPr>
              <w:t>Biyoteknoloji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p w:rsidR="00890DE6" w:rsidRPr="00695BDE" w:rsidRDefault="00890DE6" w:rsidP="005D155E">
            <w:pPr>
              <w:jc w:val="both"/>
              <w:rPr>
                <w:sz w:val="24"/>
                <w:szCs w:val="24"/>
                <w:lang w:val="tr-TR"/>
              </w:rPr>
            </w:pPr>
          </w:p>
          <w:p w:rsidR="00890DE6" w:rsidRPr="00695BDE" w:rsidRDefault="00890DE6" w:rsidP="005D155E">
            <w:pPr>
              <w:jc w:val="both"/>
              <w:rPr>
                <w:sz w:val="24"/>
                <w:szCs w:val="24"/>
                <w:lang w:val="tr-TR"/>
              </w:rPr>
            </w:pP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4</w:t>
            </w:r>
          </w:p>
        </w:tc>
        <w:tc>
          <w:tcPr>
            <w:tcW w:w="1956" w:type="dxa"/>
          </w:tcPr>
          <w:p w:rsidR="00890DE6" w:rsidRPr="00695BDE" w:rsidRDefault="00890DE6" w:rsidP="005D155E">
            <w:pPr>
              <w:rPr>
                <w:sz w:val="24"/>
                <w:szCs w:val="24"/>
                <w:lang w:val="tr-TR"/>
              </w:rPr>
            </w:pPr>
            <w:r w:rsidRPr="00695BDE">
              <w:rPr>
                <w:sz w:val="24"/>
                <w:szCs w:val="24"/>
                <w:lang w:val="tr-TR"/>
              </w:rPr>
              <w:t>Kıdemli Hayvancılık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 xml:space="preserve">Tarım ve Orman Mühendisliği ve Hayvancılık Hizmetleri Sınıfı </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6</w:t>
            </w:r>
          </w:p>
        </w:tc>
        <w:tc>
          <w:tcPr>
            <w:tcW w:w="1956" w:type="dxa"/>
          </w:tcPr>
          <w:p w:rsidR="00890DE6" w:rsidRPr="00695BDE" w:rsidRDefault="00890DE6" w:rsidP="005D155E">
            <w:pPr>
              <w:rPr>
                <w:sz w:val="24"/>
                <w:szCs w:val="24"/>
                <w:lang w:val="tr-TR"/>
              </w:rPr>
            </w:pPr>
            <w:r w:rsidRPr="00695BDE">
              <w:rPr>
                <w:sz w:val="24"/>
                <w:szCs w:val="24"/>
                <w:lang w:val="tr-TR"/>
              </w:rPr>
              <w:t>Hayvancılık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jc w:val="both"/>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6</w:t>
            </w:r>
          </w:p>
        </w:tc>
        <w:tc>
          <w:tcPr>
            <w:tcW w:w="1956" w:type="dxa"/>
          </w:tcPr>
          <w:p w:rsidR="00890DE6" w:rsidRPr="00695BDE" w:rsidRDefault="00890DE6" w:rsidP="005D155E">
            <w:pPr>
              <w:rPr>
                <w:sz w:val="24"/>
                <w:szCs w:val="24"/>
                <w:lang w:val="tr-TR"/>
              </w:rPr>
            </w:pPr>
            <w:r w:rsidRPr="00695BDE">
              <w:rPr>
                <w:sz w:val="24"/>
                <w:szCs w:val="24"/>
                <w:lang w:val="tr-TR"/>
              </w:rPr>
              <w:t>Hayvancılık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color w:val="FF0000"/>
                <w:sz w:val="24"/>
                <w:szCs w:val="24"/>
                <w:lang w:val="tr-TR"/>
              </w:rPr>
            </w:pPr>
            <w:r w:rsidRPr="00695BDE">
              <w:rPr>
                <w:color w:val="FF0000"/>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Kıdemli Gıda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Gıda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Gıda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Kıdemli Bitki Sağlığı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color w:val="FF0000"/>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Bitki Sağlığı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rPr>
                <w:sz w:val="24"/>
                <w:szCs w:val="24"/>
                <w:lang w:val="tr-TR"/>
              </w:rPr>
            </w:pPr>
            <w:r w:rsidRPr="00695BDE">
              <w:rPr>
                <w:sz w:val="24"/>
                <w:szCs w:val="24"/>
                <w:lang w:val="tr-TR"/>
              </w:rPr>
              <w:t>10</w:t>
            </w:r>
          </w:p>
          <w:p w:rsidR="00890DE6" w:rsidRPr="00695BDE" w:rsidRDefault="00890DE6" w:rsidP="005D155E">
            <w:pPr>
              <w:rPr>
                <w:sz w:val="24"/>
                <w:szCs w:val="24"/>
                <w:lang w:val="tr-TR"/>
              </w:rPr>
            </w:pP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Bitki Sağlığı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Kıdemli Tarım Ekonomisi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Tarım Ekonomisi Araştırma Uzmanı</w:t>
            </w:r>
          </w:p>
        </w:tc>
        <w:tc>
          <w:tcPr>
            <w:tcW w:w="3969" w:type="dxa"/>
          </w:tcPr>
          <w:tbl>
            <w:tblPr>
              <w:tblW w:w="6095" w:type="dxa"/>
              <w:tblLayout w:type="fixed"/>
              <w:tblLook w:val="0000" w:firstRow="0" w:lastRow="0" w:firstColumn="0" w:lastColumn="0" w:noHBand="0" w:noVBand="0"/>
            </w:tblPr>
            <w:tblGrid>
              <w:gridCol w:w="3827"/>
              <w:gridCol w:w="992"/>
              <w:gridCol w:w="1276"/>
            </w:tblGrid>
            <w:tr w:rsidR="00890DE6" w:rsidRPr="00695BDE" w:rsidTr="005D155E">
              <w:tc>
                <w:tcPr>
                  <w:tcW w:w="3827"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276" w:type="dxa"/>
                </w:tcPr>
                <w:p w:rsidR="00890DE6" w:rsidRPr="00695BDE" w:rsidRDefault="00890DE6" w:rsidP="005D155E">
                  <w:pPr>
                    <w:jc w:val="both"/>
                    <w:rPr>
                      <w:sz w:val="24"/>
                      <w:szCs w:val="24"/>
                      <w:lang w:val="tr-TR"/>
                    </w:rPr>
                  </w:pPr>
                  <w:r w:rsidRPr="00695BDE">
                    <w:rPr>
                      <w:sz w:val="24"/>
                      <w:szCs w:val="24"/>
                      <w:lang w:val="tr-TR"/>
                    </w:rPr>
                    <w:t>17 B</w:t>
                  </w:r>
                </w:p>
              </w:tc>
            </w:tr>
          </w:tbl>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Tarım Ekonomisi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Kıdemli Sulama, Toprak ve Arazi Islahı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3</w:t>
            </w:r>
          </w:p>
        </w:tc>
        <w:tc>
          <w:tcPr>
            <w:tcW w:w="1956" w:type="dxa"/>
          </w:tcPr>
          <w:p w:rsidR="00890DE6" w:rsidRPr="00695BDE" w:rsidRDefault="00890DE6" w:rsidP="005D155E">
            <w:pPr>
              <w:rPr>
                <w:sz w:val="24"/>
                <w:szCs w:val="24"/>
                <w:lang w:val="tr-TR"/>
              </w:rPr>
            </w:pPr>
            <w:r w:rsidRPr="00695BDE">
              <w:rPr>
                <w:sz w:val="24"/>
                <w:szCs w:val="24"/>
                <w:lang w:val="tr-TR"/>
              </w:rPr>
              <w:t>Sulama, Toprak ve Arazi Islahı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p w:rsidR="00890DE6" w:rsidRPr="00695BDE" w:rsidRDefault="00890DE6" w:rsidP="005D155E">
            <w:pPr>
              <w:rPr>
                <w:sz w:val="24"/>
                <w:szCs w:val="24"/>
                <w:lang w:val="tr-TR"/>
              </w:rPr>
            </w:pPr>
          </w:p>
        </w:tc>
        <w:tc>
          <w:tcPr>
            <w:tcW w:w="1163" w:type="dxa"/>
          </w:tcPr>
          <w:p w:rsidR="00890DE6" w:rsidRPr="00695BDE" w:rsidRDefault="00890DE6" w:rsidP="005D155E">
            <w:pPr>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3</w:t>
            </w:r>
          </w:p>
        </w:tc>
        <w:tc>
          <w:tcPr>
            <w:tcW w:w="1956" w:type="dxa"/>
          </w:tcPr>
          <w:p w:rsidR="00890DE6" w:rsidRPr="00695BDE" w:rsidRDefault="00890DE6" w:rsidP="005D155E">
            <w:pPr>
              <w:rPr>
                <w:sz w:val="24"/>
                <w:szCs w:val="24"/>
                <w:lang w:val="tr-TR"/>
              </w:rPr>
            </w:pPr>
            <w:r w:rsidRPr="00695BDE">
              <w:rPr>
                <w:sz w:val="24"/>
                <w:szCs w:val="24"/>
                <w:lang w:val="tr-TR"/>
              </w:rPr>
              <w:t xml:space="preserve">Sulama, Toprak ve Arazi Islahı </w:t>
            </w:r>
            <w:r w:rsidRPr="00695BDE">
              <w:rPr>
                <w:sz w:val="24"/>
                <w:szCs w:val="24"/>
                <w:lang w:val="tr-TR"/>
              </w:rPr>
              <w:lastRenderedPageBreak/>
              <w:t>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lastRenderedPageBreak/>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lastRenderedPageBreak/>
              <w:t>1</w:t>
            </w:r>
          </w:p>
        </w:tc>
        <w:tc>
          <w:tcPr>
            <w:tcW w:w="1956" w:type="dxa"/>
          </w:tcPr>
          <w:p w:rsidR="00890DE6" w:rsidRPr="00695BDE" w:rsidRDefault="00890DE6" w:rsidP="005D155E">
            <w:pPr>
              <w:rPr>
                <w:sz w:val="24"/>
                <w:szCs w:val="24"/>
                <w:lang w:val="tr-TR"/>
              </w:rPr>
            </w:pPr>
            <w:r w:rsidRPr="00695BDE">
              <w:rPr>
                <w:sz w:val="24"/>
                <w:szCs w:val="24"/>
                <w:lang w:val="tr-TR"/>
              </w:rPr>
              <w:t>Kıdemli Tarım Makineleri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Mühendislik ve Mimarlık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jc w:val="both"/>
              <w:rPr>
                <w:sz w:val="24"/>
                <w:szCs w:val="24"/>
                <w:lang w:val="tr-TR"/>
              </w:rPr>
            </w:pPr>
            <w:r w:rsidRPr="00695BDE">
              <w:rPr>
                <w:sz w:val="24"/>
                <w:szCs w:val="24"/>
                <w:lang w:val="tr-TR"/>
              </w:rPr>
              <w:t>11</w:t>
            </w:r>
          </w:p>
        </w:tc>
      </w:tr>
      <w:tr w:rsidR="00890DE6" w:rsidRPr="00695BDE" w:rsidTr="005D155E">
        <w:tc>
          <w:tcPr>
            <w:tcW w:w="1021" w:type="dxa"/>
          </w:tcPr>
          <w:p w:rsidR="00890DE6" w:rsidRPr="00695BDE" w:rsidDel="0029111E" w:rsidRDefault="00890DE6" w:rsidP="005D155E">
            <w:pPr>
              <w:jc w:val="both"/>
              <w:rPr>
                <w:sz w:val="24"/>
                <w:szCs w:val="24"/>
                <w:highlight w:val="green"/>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Tarım Makineleri Araştırma Uzmanı</w:t>
            </w:r>
          </w:p>
        </w:tc>
        <w:tc>
          <w:tcPr>
            <w:tcW w:w="3969" w:type="dxa"/>
          </w:tcPr>
          <w:p w:rsidR="00890DE6" w:rsidRPr="00695BDE" w:rsidRDefault="00890DE6" w:rsidP="005D155E">
            <w:pPr>
              <w:jc w:val="both"/>
              <w:rPr>
                <w:sz w:val="24"/>
                <w:szCs w:val="24"/>
                <w:lang w:val="tr-TR"/>
              </w:rPr>
            </w:pPr>
            <w:r w:rsidRPr="00695BDE">
              <w:rPr>
                <w:sz w:val="24"/>
                <w:szCs w:val="24"/>
                <w:lang w:val="tr-TR"/>
              </w:rPr>
              <w:t>Mühendislik ve Mimarlık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jc w:val="both"/>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Tarım Makineleri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Mühendislik ve Mimarlık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Kıdemli Tarla Bitkileri Araştırma Uzmanı</w:t>
            </w:r>
          </w:p>
          <w:p w:rsidR="00890DE6" w:rsidRPr="00695BDE" w:rsidRDefault="00890DE6" w:rsidP="005D155E">
            <w:pPr>
              <w:rPr>
                <w:sz w:val="24"/>
                <w:szCs w:val="24"/>
                <w:lang w:val="tr-TR"/>
              </w:rPr>
            </w:pP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Del="0029111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Tarla Bitkileri Araştırma Uzmanı</w:t>
            </w:r>
          </w:p>
          <w:p w:rsidR="00890DE6" w:rsidRPr="00695BDE" w:rsidRDefault="00890DE6" w:rsidP="005D155E">
            <w:pPr>
              <w:rPr>
                <w:sz w:val="24"/>
                <w:szCs w:val="24"/>
                <w:lang w:val="tr-TR"/>
              </w:rPr>
            </w:pP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Tarla Bitkileri Araştırma Uzman Yardımcısı</w:t>
            </w:r>
          </w:p>
        </w:tc>
        <w:tc>
          <w:tcPr>
            <w:tcW w:w="3969" w:type="dxa"/>
          </w:tcPr>
          <w:p w:rsidR="00890DE6" w:rsidRPr="00695BDE" w:rsidRDefault="00890DE6" w:rsidP="005D155E">
            <w:pPr>
              <w:jc w:val="both"/>
              <w:rPr>
                <w:sz w:val="24"/>
                <w:szCs w:val="24"/>
                <w:lang w:val="tr-TR"/>
              </w:rPr>
            </w:pPr>
            <w:r w:rsidRPr="00695BDE">
              <w:rPr>
                <w:sz w:val="24"/>
                <w:szCs w:val="24"/>
                <w:lang w:val="tr-TR"/>
              </w:rPr>
              <w:t>Tarım ve Orman Mühendisliği ve Hayvancılık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Kıdemli Kimyager</w:t>
            </w:r>
          </w:p>
        </w:tc>
        <w:tc>
          <w:tcPr>
            <w:tcW w:w="3969" w:type="dxa"/>
          </w:tcPr>
          <w:p w:rsidR="00890DE6" w:rsidRPr="00695BDE" w:rsidRDefault="00890DE6" w:rsidP="005D155E">
            <w:pPr>
              <w:jc w:val="both"/>
              <w:rPr>
                <w:sz w:val="24"/>
                <w:szCs w:val="24"/>
                <w:lang w:val="tr-TR"/>
              </w:rPr>
            </w:pPr>
            <w:r w:rsidRPr="00695BDE">
              <w:rPr>
                <w:sz w:val="24"/>
                <w:szCs w:val="24"/>
                <w:lang w:val="tr-TR"/>
              </w:rPr>
              <w:t>Ecza ve Kimya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16</w:t>
            </w:r>
          </w:p>
        </w:tc>
        <w:tc>
          <w:tcPr>
            <w:tcW w:w="1163" w:type="dxa"/>
          </w:tcPr>
          <w:p w:rsidR="00890DE6" w:rsidRPr="00695BDE" w:rsidRDefault="00890DE6" w:rsidP="005D155E">
            <w:pPr>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Kimyager</w:t>
            </w:r>
          </w:p>
        </w:tc>
        <w:tc>
          <w:tcPr>
            <w:tcW w:w="3969" w:type="dxa"/>
          </w:tcPr>
          <w:p w:rsidR="00890DE6" w:rsidRPr="00695BDE" w:rsidRDefault="00890DE6" w:rsidP="005D155E">
            <w:pPr>
              <w:jc w:val="both"/>
              <w:rPr>
                <w:sz w:val="24"/>
                <w:szCs w:val="24"/>
                <w:lang w:val="tr-TR"/>
              </w:rPr>
            </w:pPr>
            <w:r w:rsidRPr="00695BDE">
              <w:rPr>
                <w:sz w:val="24"/>
                <w:szCs w:val="24"/>
                <w:lang w:val="tr-TR"/>
              </w:rPr>
              <w:t>Ecza ve Kimya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Kimyager</w:t>
            </w:r>
          </w:p>
        </w:tc>
        <w:tc>
          <w:tcPr>
            <w:tcW w:w="3969" w:type="dxa"/>
          </w:tcPr>
          <w:p w:rsidR="00890DE6" w:rsidRPr="00695BDE" w:rsidRDefault="00890DE6" w:rsidP="005D155E">
            <w:pPr>
              <w:jc w:val="both"/>
              <w:rPr>
                <w:sz w:val="24"/>
                <w:szCs w:val="24"/>
                <w:lang w:val="tr-TR"/>
              </w:rPr>
            </w:pPr>
            <w:r w:rsidRPr="00695BDE">
              <w:rPr>
                <w:sz w:val="24"/>
                <w:szCs w:val="24"/>
                <w:lang w:val="tr-TR"/>
              </w:rPr>
              <w:t>Ecza ve Kimya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11-12-13</w:t>
            </w:r>
          </w:p>
        </w:tc>
        <w:tc>
          <w:tcPr>
            <w:tcW w:w="1163" w:type="dxa"/>
          </w:tcPr>
          <w:p w:rsidR="00890DE6" w:rsidRPr="00695BDE" w:rsidRDefault="00890DE6" w:rsidP="005D155E">
            <w:pPr>
              <w:rPr>
                <w:sz w:val="24"/>
                <w:szCs w:val="24"/>
                <w:lang w:val="tr-TR"/>
              </w:rPr>
            </w:pPr>
            <w:r w:rsidRPr="00695BDE">
              <w:rPr>
                <w:sz w:val="24"/>
                <w:szCs w:val="24"/>
                <w:lang w:val="tr-TR"/>
              </w:rPr>
              <w:t>9’un 3’üncü kademesi</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Muhasebe Memuru</w:t>
            </w:r>
          </w:p>
        </w:tc>
        <w:tc>
          <w:tcPr>
            <w:tcW w:w="3969" w:type="dxa"/>
          </w:tcPr>
          <w:p w:rsidR="00890DE6" w:rsidRPr="00695BDE" w:rsidRDefault="00890DE6" w:rsidP="005D155E">
            <w:pPr>
              <w:jc w:val="both"/>
              <w:rPr>
                <w:sz w:val="24"/>
                <w:szCs w:val="24"/>
                <w:lang w:val="tr-TR"/>
              </w:rPr>
            </w:pPr>
            <w:r w:rsidRPr="00695BDE">
              <w:rPr>
                <w:sz w:val="24"/>
                <w:szCs w:val="24"/>
                <w:lang w:val="tr-TR"/>
              </w:rPr>
              <w:t>Mali Hizmetler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15-16</w:t>
            </w:r>
          </w:p>
        </w:tc>
        <w:tc>
          <w:tcPr>
            <w:tcW w:w="1163" w:type="dxa"/>
          </w:tcPr>
          <w:p w:rsidR="00890DE6" w:rsidRPr="00695BDE" w:rsidRDefault="00890DE6" w:rsidP="005D155E">
            <w:pPr>
              <w:jc w:val="both"/>
              <w:rPr>
                <w:sz w:val="24"/>
                <w:szCs w:val="24"/>
                <w:lang w:val="tr-TR"/>
              </w:rPr>
            </w:pPr>
            <w:r w:rsidRPr="00695BDE">
              <w:rPr>
                <w:sz w:val="24"/>
                <w:szCs w:val="24"/>
                <w:lang w:val="tr-TR"/>
              </w:rPr>
              <w:t>11</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Muhasebe Memuru</w:t>
            </w:r>
          </w:p>
        </w:tc>
        <w:tc>
          <w:tcPr>
            <w:tcW w:w="3969" w:type="dxa"/>
          </w:tcPr>
          <w:p w:rsidR="00890DE6" w:rsidRPr="00695BDE" w:rsidRDefault="00890DE6" w:rsidP="005D155E">
            <w:pPr>
              <w:jc w:val="both"/>
              <w:rPr>
                <w:sz w:val="24"/>
                <w:szCs w:val="24"/>
                <w:lang w:val="tr-TR"/>
              </w:rPr>
            </w:pPr>
            <w:r w:rsidRPr="00695BDE">
              <w:rPr>
                <w:sz w:val="24"/>
                <w:szCs w:val="24"/>
                <w:lang w:val="tr-TR"/>
              </w:rPr>
              <w:t>Mali Hizmetler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12-13-14</w:t>
            </w:r>
          </w:p>
        </w:tc>
        <w:tc>
          <w:tcPr>
            <w:tcW w:w="1163" w:type="dxa"/>
          </w:tcPr>
          <w:p w:rsidR="00890DE6" w:rsidRPr="00695BDE" w:rsidRDefault="00890DE6" w:rsidP="005D155E">
            <w:pPr>
              <w:jc w:val="both"/>
              <w:rPr>
                <w:sz w:val="24"/>
                <w:szCs w:val="24"/>
                <w:lang w:val="tr-TR"/>
              </w:rPr>
            </w:pPr>
            <w:r w:rsidRPr="00695BDE">
              <w:rPr>
                <w:sz w:val="24"/>
                <w:szCs w:val="24"/>
                <w:lang w:val="tr-TR"/>
              </w:rPr>
              <w:t>10</w:t>
            </w:r>
          </w:p>
        </w:tc>
      </w:tr>
      <w:tr w:rsidR="00890DE6" w:rsidRPr="00695BDE" w:rsidTr="005D155E">
        <w:tc>
          <w:tcPr>
            <w:tcW w:w="1021" w:type="dxa"/>
          </w:tcPr>
          <w:p w:rsidR="00890DE6" w:rsidRPr="00695BDE" w:rsidRDefault="00890DE6" w:rsidP="005D155E">
            <w:pPr>
              <w:jc w:val="both"/>
              <w:rPr>
                <w:sz w:val="24"/>
                <w:szCs w:val="24"/>
                <w:highlight w:val="green"/>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 xml:space="preserve">Muhasebe Memuru </w:t>
            </w:r>
          </w:p>
        </w:tc>
        <w:tc>
          <w:tcPr>
            <w:tcW w:w="3969" w:type="dxa"/>
          </w:tcPr>
          <w:p w:rsidR="00890DE6" w:rsidRPr="00695BDE" w:rsidRDefault="00890DE6" w:rsidP="005D155E">
            <w:pPr>
              <w:jc w:val="both"/>
              <w:rPr>
                <w:sz w:val="24"/>
                <w:szCs w:val="24"/>
                <w:lang w:val="tr-TR"/>
              </w:rPr>
            </w:pPr>
            <w:r w:rsidRPr="00695BDE">
              <w:rPr>
                <w:sz w:val="24"/>
                <w:szCs w:val="24"/>
                <w:lang w:val="tr-TR"/>
              </w:rPr>
              <w:t>Mali Hizmetler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10-11-12</w:t>
            </w:r>
          </w:p>
        </w:tc>
        <w:tc>
          <w:tcPr>
            <w:tcW w:w="1163" w:type="dxa"/>
          </w:tcPr>
          <w:p w:rsidR="00890DE6" w:rsidRPr="00695BDE" w:rsidRDefault="00890DE6" w:rsidP="005D155E">
            <w:pPr>
              <w:jc w:val="both"/>
              <w:rPr>
                <w:sz w:val="24"/>
                <w:szCs w:val="24"/>
                <w:lang w:val="tr-TR"/>
              </w:rPr>
            </w:pPr>
            <w:r w:rsidRPr="00695BDE">
              <w:rPr>
                <w:sz w:val="24"/>
                <w:szCs w:val="24"/>
                <w:lang w:val="tr-TR"/>
              </w:rPr>
              <w:t>9</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Araştırma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14-15</w:t>
            </w:r>
          </w:p>
        </w:tc>
        <w:tc>
          <w:tcPr>
            <w:tcW w:w="1163" w:type="dxa"/>
          </w:tcPr>
          <w:p w:rsidR="00890DE6" w:rsidRPr="00695BDE" w:rsidRDefault="00890DE6" w:rsidP="005D155E">
            <w:pPr>
              <w:jc w:val="both"/>
              <w:rPr>
                <w:sz w:val="24"/>
                <w:szCs w:val="24"/>
                <w:lang w:val="tr-TR"/>
              </w:rPr>
            </w:pPr>
            <w:r w:rsidRPr="00695BDE">
              <w:rPr>
                <w:sz w:val="24"/>
                <w:szCs w:val="24"/>
                <w:lang w:val="tr-TR"/>
              </w:rPr>
              <w:t>8</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4</w:t>
            </w:r>
          </w:p>
        </w:tc>
        <w:tc>
          <w:tcPr>
            <w:tcW w:w="1956" w:type="dxa"/>
          </w:tcPr>
          <w:p w:rsidR="00890DE6" w:rsidRPr="00695BDE" w:rsidRDefault="00890DE6" w:rsidP="005D155E">
            <w:pPr>
              <w:jc w:val="both"/>
              <w:rPr>
                <w:sz w:val="24"/>
                <w:szCs w:val="24"/>
                <w:lang w:val="tr-TR"/>
              </w:rPr>
            </w:pPr>
            <w:r w:rsidRPr="00695BDE">
              <w:rPr>
                <w:sz w:val="24"/>
                <w:szCs w:val="24"/>
                <w:lang w:val="tr-TR"/>
              </w:rPr>
              <w:t>Araştırma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12-13</w:t>
            </w:r>
          </w:p>
        </w:tc>
        <w:tc>
          <w:tcPr>
            <w:tcW w:w="1163" w:type="dxa"/>
          </w:tcPr>
          <w:p w:rsidR="00890DE6" w:rsidRPr="00695BDE" w:rsidRDefault="00890DE6" w:rsidP="005D155E">
            <w:pPr>
              <w:jc w:val="both"/>
              <w:rPr>
                <w:sz w:val="24"/>
                <w:szCs w:val="24"/>
                <w:lang w:val="tr-TR"/>
              </w:rPr>
            </w:pPr>
            <w:r w:rsidRPr="00695BDE">
              <w:rPr>
                <w:sz w:val="24"/>
                <w:szCs w:val="24"/>
                <w:lang w:val="tr-TR"/>
              </w:rPr>
              <w:t>7</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6</w:t>
            </w:r>
          </w:p>
        </w:tc>
        <w:tc>
          <w:tcPr>
            <w:tcW w:w="1956" w:type="dxa"/>
          </w:tcPr>
          <w:p w:rsidR="00890DE6" w:rsidRPr="00695BDE" w:rsidRDefault="00890DE6" w:rsidP="005D155E">
            <w:pPr>
              <w:jc w:val="both"/>
              <w:rPr>
                <w:sz w:val="24"/>
                <w:szCs w:val="24"/>
                <w:lang w:val="tr-TR"/>
              </w:rPr>
            </w:pPr>
            <w:r w:rsidRPr="00695BDE">
              <w:rPr>
                <w:sz w:val="24"/>
                <w:szCs w:val="24"/>
                <w:lang w:val="tr-TR"/>
              </w:rPr>
              <w:t>Araştırma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w:t>
            </w:r>
          </w:p>
        </w:tc>
        <w:tc>
          <w:tcPr>
            <w:tcW w:w="1163" w:type="dxa"/>
          </w:tcPr>
          <w:p w:rsidR="00890DE6" w:rsidRPr="00695BDE" w:rsidRDefault="00890DE6" w:rsidP="005D155E">
            <w:pPr>
              <w:jc w:val="both"/>
              <w:rPr>
                <w:sz w:val="24"/>
                <w:szCs w:val="24"/>
                <w:lang w:val="tr-TR"/>
              </w:rPr>
            </w:pPr>
            <w:r w:rsidRPr="00695BDE">
              <w:rPr>
                <w:sz w:val="24"/>
                <w:szCs w:val="24"/>
                <w:lang w:val="tr-TR"/>
              </w:rPr>
              <w:t>6</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6</w:t>
            </w:r>
          </w:p>
        </w:tc>
        <w:tc>
          <w:tcPr>
            <w:tcW w:w="1956" w:type="dxa"/>
          </w:tcPr>
          <w:p w:rsidR="00890DE6" w:rsidRPr="00695BDE" w:rsidRDefault="00890DE6" w:rsidP="005D155E">
            <w:pPr>
              <w:jc w:val="both"/>
              <w:rPr>
                <w:sz w:val="24"/>
                <w:szCs w:val="24"/>
                <w:lang w:val="tr-TR"/>
              </w:rPr>
            </w:pPr>
            <w:r w:rsidRPr="00695BDE">
              <w:rPr>
                <w:sz w:val="24"/>
                <w:szCs w:val="24"/>
                <w:lang w:val="tr-TR"/>
              </w:rPr>
              <w:t>Araştırma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IV</w:t>
            </w:r>
          </w:p>
        </w:tc>
        <w:tc>
          <w:tcPr>
            <w:tcW w:w="1134" w:type="dxa"/>
          </w:tcPr>
          <w:p w:rsidR="00890DE6" w:rsidRPr="00695BDE" w:rsidRDefault="00890DE6" w:rsidP="005D155E">
            <w:pPr>
              <w:jc w:val="both"/>
              <w:rPr>
                <w:sz w:val="24"/>
                <w:szCs w:val="24"/>
                <w:lang w:val="tr-TR"/>
              </w:rPr>
            </w:pPr>
            <w:r w:rsidRPr="00695BDE">
              <w:rPr>
                <w:sz w:val="24"/>
                <w:szCs w:val="24"/>
                <w:lang w:val="tr-TR"/>
              </w:rPr>
              <w:t>7-8-9-10</w:t>
            </w:r>
          </w:p>
        </w:tc>
        <w:tc>
          <w:tcPr>
            <w:tcW w:w="1163" w:type="dxa"/>
          </w:tcPr>
          <w:p w:rsidR="00890DE6" w:rsidRPr="00695BDE" w:rsidRDefault="00890DE6" w:rsidP="005D155E">
            <w:pPr>
              <w:rPr>
                <w:sz w:val="24"/>
                <w:szCs w:val="24"/>
                <w:lang w:val="tr-TR"/>
              </w:rPr>
            </w:pPr>
            <w:r w:rsidRPr="00695BDE">
              <w:rPr>
                <w:sz w:val="24"/>
                <w:szCs w:val="24"/>
                <w:lang w:val="tr-TR"/>
              </w:rPr>
              <w:t>5’in 2’nci kademesi</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Laboratuvar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14-15</w:t>
            </w:r>
          </w:p>
        </w:tc>
        <w:tc>
          <w:tcPr>
            <w:tcW w:w="1163" w:type="dxa"/>
          </w:tcPr>
          <w:p w:rsidR="00890DE6" w:rsidRPr="00695BDE" w:rsidRDefault="00890DE6" w:rsidP="005D155E">
            <w:pPr>
              <w:rPr>
                <w:sz w:val="24"/>
                <w:szCs w:val="24"/>
                <w:lang w:val="tr-TR"/>
              </w:rPr>
            </w:pPr>
            <w:r w:rsidRPr="00695BDE">
              <w:rPr>
                <w:sz w:val="24"/>
                <w:szCs w:val="24"/>
                <w:lang w:val="tr-TR"/>
              </w:rPr>
              <w:t>8</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Laboratuvar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12-13</w:t>
            </w:r>
          </w:p>
        </w:tc>
        <w:tc>
          <w:tcPr>
            <w:tcW w:w="1163" w:type="dxa"/>
          </w:tcPr>
          <w:p w:rsidR="00890DE6" w:rsidRPr="00695BDE" w:rsidRDefault="00890DE6" w:rsidP="005D155E">
            <w:pPr>
              <w:rPr>
                <w:sz w:val="24"/>
                <w:szCs w:val="24"/>
                <w:lang w:val="tr-TR"/>
              </w:rPr>
            </w:pPr>
            <w:r w:rsidRPr="00695BDE">
              <w:rPr>
                <w:sz w:val="24"/>
                <w:szCs w:val="24"/>
                <w:lang w:val="tr-TR"/>
              </w:rPr>
              <w:t>7</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lastRenderedPageBreak/>
              <w:t>4</w:t>
            </w:r>
          </w:p>
        </w:tc>
        <w:tc>
          <w:tcPr>
            <w:tcW w:w="1956" w:type="dxa"/>
          </w:tcPr>
          <w:p w:rsidR="00890DE6" w:rsidRPr="00695BDE" w:rsidRDefault="00890DE6" w:rsidP="005D155E">
            <w:pPr>
              <w:jc w:val="both"/>
              <w:rPr>
                <w:sz w:val="24"/>
                <w:szCs w:val="24"/>
                <w:lang w:val="tr-TR"/>
              </w:rPr>
            </w:pPr>
            <w:r w:rsidRPr="00695BDE">
              <w:rPr>
                <w:sz w:val="24"/>
                <w:szCs w:val="24"/>
                <w:lang w:val="tr-TR"/>
              </w:rPr>
              <w:t>Laboratuvar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w:t>
            </w:r>
          </w:p>
        </w:tc>
        <w:tc>
          <w:tcPr>
            <w:tcW w:w="1163" w:type="dxa"/>
          </w:tcPr>
          <w:p w:rsidR="00890DE6" w:rsidRPr="00695BDE" w:rsidRDefault="00890DE6" w:rsidP="005D155E">
            <w:pPr>
              <w:rPr>
                <w:sz w:val="24"/>
                <w:szCs w:val="24"/>
                <w:lang w:val="tr-TR"/>
              </w:rPr>
            </w:pPr>
            <w:r w:rsidRPr="00695BDE">
              <w:rPr>
                <w:sz w:val="24"/>
                <w:szCs w:val="24"/>
                <w:lang w:val="tr-TR"/>
              </w:rPr>
              <w:t>6</w:t>
            </w:r>
          </w:p>
        </w:tc>
      </w:tr>
      <w:tr w:rsidR="00890DE6" w:rsidRPr="00695BDE" w:rsidTr="005D155E">
        <w:trPr>
          <w:trHeight w:val="700"/>
        </w:trPr>
        <w:tc>
          <w:tcPr>
            <w:tcW w:w="1021" w:type="dxa"/>
          </w:tcPr>
          <w:p w:rsidR="00890DE6" w:rsidRPr="00695BDE" w:rsidRDefault="00890DE6" w:rsidP="005D155E">
            <w:pPr>
              <w:jc w:val="both"/>
              <w:rPr>
                <w:sz w:val="24"/>
                <w:szCs w:val="24"/>
                <w:lang w:val="tr-TR"/>
              </w:rPr>
            </w:pPr>
            <w:r w:rsidRPr="00695BDE">
              <w:rPr>
                <w:sz w:val="24"/>
                <w:szCs w:val="24"/>
                <w:lang w:val="tr-TR"/>
              </w:rPr>
              <w:t>4</w:t>
            </w:r>
          </w:p>
        </w:tc>
        <w:tc>
          <w:tcPr>
            <w:tcW w:w="1956" w:type="dxa"/>
          </w:tcPr>
          <w:p w:rsidR="00890DE6" w:rsidRPr="00695BDE" w:rsidRDefault="00890DE6" w:rsidP="005D155E">
            <w:pPr>
              <w:jc w:val="both"/>
              <w:rPr>
                <w:sz w:val="24"/>
                <w:szCs w:val="24"/>
                <w:lang w:val="tr-TR"/>
              </w:rPr>
            </w:pPr>
            <w:r w:rsidRPr="00695BDE">
              <w:rPr>
                <w:sz w:val="24"/>
                <w:szCs w:val="24"/>
                <w:lang w:val="tr-TR"/>
              </w:rPr>
              <w:t>Laboratuvar Teknisyeni</w:t>
            </w:r>
          </w:p>
        </w:tc>
        <w:tc>
          <w:tcPr>
            <w:tcW w:w="3969" w:type="dxa"/>
          </w:tcPr>
          <w:p w:rsidR="00890DE6" w:rsidRPr="00695BDE" w:rsidRDefault="00890DE6" w:rsidP="005D155E">
            <w:pPr>
              <w:jc w:val="both"/>
              <w:rPr>
                <w:sz w:val="24"/>
                <w:szCs w:val="24"/>
                <w:lang w:val="tr-TR"/>
              </w:rPr>
            </w:pPr>
            <w:r w:rsidRPr="00695BDE">
              <w:rPr>
                <w:sz w:val="24"/>
                <w:szCs w:val="24"/>
                <w:lang w:val="tr-TR"/>
              </w:rPr>
              <w:t>Tarım, Orman, Hayvancılık ve Veteriner Teknik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IV</w:t>
            </w:r>
          </w:p>
        </w:tc>
        <w:tc>
          <w:tcPr>
            <w:tcW w:w="1134" w:type="dxa"/>
          </w:tcPr>
          <w:p w:rsidR="00890DE6" w:rsidRPr="00695BDE" w:rsidRDefault="00890DE6" w:rsidP="005D155E">
            <w:pPr>
              <w:jc w:val="both"/>
              <w:rPr>
                <w:sz w:val="24"/>
                <w:szCs w:val="24"/>
                <w:lang w:val="tr-TR"/>
              </w:rPr>
            </w:pPr>
            <w:r w:rsidRPr="00695BDE">
              <w:rPr>
                <w:sz w:val="24"/>
                <w:szCs w:val="24"/>
                <w:lang w:val="tr-TR"/>
              </w:rPr>
              <w:t>7-8-9-10</w:t>
            </w:r>
          </w:p>
        </w:tc>
        <w:tc>
          <w:tcPr>
            <w:tcW w:w="1163" w:type="dxa"/>
          </w:tcPr>
          <w:p w:rsidR="00890DE6" w:rsidRPr="00695BDE" w:rsidRDefault="00890DE6" w:rsidP="005D155E">
            <w:pPr>
              <w:rPr>
                <w:sz w:val="24"/>
                <w:szCs w:val="24"/>
                <w:lang w:val="tr-TR"/>
              </w:rPr>
            </w:pPr>
            <w:r w:rsidRPr="00695BDE">
              <w:rPr>
                <w:sz w:val="24"/>
                <w:szCs w:val="24"/>
                <w:lang w:val="tr-TR"/>
              </w:rPr>
              <w:t>5’in 2’nci kademesi</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2</w:t>
            </w:r>
          </w:p>
        </w:tc>
        <w:tc>
          <w:tcPr>
            <w:tcW w:w="1956" w:type="dxa"/>
          </w:tcPr>
          <w:p w:rsidR="00890DE6" w:rsidRPr="00695BDE" w:rsidRDefault="00890DE6" w:rsidP="005D155E">
            <w:pPr>
              <w:jc w:val="both"/>
              <w:rPr>
                <w:sz w:val="24"/>
                <w:szCs w:val="24"/>
                <w:lang w:val="tr-TR"/>
              </w:rPr>
            </w:pPr>
            <w:r w:rsidRPr="00695BDE">
              <w:rPr>
                <w:sz w:val="24"/>
                <w:szCs w:val="24"/>
                <w:lang w:val="tr-TR"/>
              </w:rPr>
              <w:t>Baş Katip</w:t>
            </w:r>
          </w:p>
        </w:tc>
        <w:tc>
          <w:tcPr>
            <w:tcW w:w="3969" w:type="dxa"/>
          </w:tcPr>
          <w:p w:rsidR="00890DE6" w:rsidRPr="00695BDE" w:rsidRDefault="00890DE6" w:rsidP="005D155E">
            <w:pPr>
              <w:jc w:val="both"/>
              <w:rPr>
                <w:sz w:val="24"/>
                <w:szCs w:val="24"/>
                <w:lang w:val="tr-TR"/>
              </w:rPr>
            </w:pPr>
            <w:r w:rsidRPr="00695BDE">
              <w:rPr>
                <w:sz w:val="24"/>
                <w:szCs w:val="24"/>
                <w:lang w:val="tr-TR"/>
              </w:rPr>
              <w:t>Kitabet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13-14-15</w:t>
            </w:r>
          </w:p>
        </w:tc>
        <w:tc>
          <w:tcPr>
            <w:tcW w:w="1163" w:type="dxa"/>
          </w:tcPr>
          <w:p w:rsidR="00890DE6" w:rsidRPr="00695BDE" w:rsidRDefault="00890DE6" w:rsidP="005D155E">
            <w:pPr>
              <w:jc w:val="both"/>
              <w:rPr>
                <w:sz w:val="24"/>
                <w:szCs w:val="24"/>
                <w:lang w:val="tr-TR"/>
              </w:rPr>
            </w:pPr>
            <w:r w:rsidRPr="00695BDE">
              <w:rPr>
                <w:sz w:val="24"/>
                <w:szCs w:val="24"/>
                <w:lang w:val="tr-TR"/>
              </w:rPr>
              <w:t>8</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5</w:t>
            </w:r>
          </w:p>
        </w:tc>
        <w:tc>
          <w:tcPr>
            <w:tcW w:w="1956" w:type="dxa"/>
          </w:tcPr>
          <w:p w:rsidR="00890DE6" w:rsidRPr="00695BDE" w:rsidRDefault="00890DE6" w:rsidP="005D155E">
            <w:pPr>
              <w:jc w:val="both"/>
              <w:rPr>
                <w:sz w:val="24"/>
                <w:szCs w:val="24"/>
                <w:lang w:val="tr-TR"/>
              </w:rPr>
            </w:pPr>
            <w:r w:rsidRPr="00695BDE">
              <w:rPr>
                <w:sz w:val="24"/>
                <w:szCs w:val="24"/>
                <w:lang w:val="tr-TR"/>
              </w:rPr>
              <w:t>I.</w:t>
            </w:r>
            <w:r>
              <w:rPr>
                <w:sz w:val="24"/>
                <w:szCs w:val="24"/>
                <w:lang w:val="tr-TR"/>
              </w:rPr>
              <w:t xml:space="preserve"> </w:t>
            </w:r>
            <w:r w:rsidRPr="00695BDE">
              <w:rPr>
                <w:sz w:val="24"/>
                <w:szCs w:val="24"/>
                <w:lang w:val="tr-TR"/>
              </w:rPr>
              <w:t>Sınıf Katip</w:t>
            </w:r>
          </w:p>
        </w:tc>
        <w:tc>
          <w:tcPr>
            <w:tcW w:w="3969" w:type="dxa"/>
          </w:tcPr>
          <w:p w:rsidR="00890DE6" w:rsidRPr="00695BDE" w:rsidRDefault="00890DE6" w:rsidP="005D155E">
            <w:pPr>
              <w:jc w:val="both"/>
              <w:rPr>
                <w:sz w:val="24"/>
                <w:szCs w:val="24"/>
                <w:lang w:val="tr-TR"/>
              </w:rPr>
            </w:pPr>
            <w:r w:rsidRPr="00695BDE">
              <w:rPr>
                <w:sz w:val="24"/>
                <w:szCs w:val="24"/>
                <w:lang w:val="tr-TR"/>
              </w:rPr>
              <w:t>Kitabet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11-12</w:t>
            </w:r>
          </w:p>
        </w:tc>
        <w:tc>
          <w:tcPr>
            <w:tcW w:w="1163" w:type="dxa"/>
          </w:tcPr>
          <w:p w:rsidR="00890DE6" w:rsidRPr="00695BDE" w:rsidRDefault="00890DE6" w:rsidP="005D155E">
            <w:pPr>
              <w:jc w:val="both"/>
              <w:rPr>
                <w:sz w:val="24"/>
                <w:szCs w:val="24"/>
                <w:lang w:val="tr-TR"/>
              </w:rPr>
            </w:pPr>
            <w:r w:rsidRPr="00695BDE">
              <w:rPr>
                <w:sz w:val="24"/>
                <w:szCs w:val="24"/>
                <w:lang w:val="tr-TR"/>
              </w:rPr>
              <w:t>7</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10</w:t>
            </w:r>
          </w:p>
        </w:tc>
        <w:tc>
          <w:tcPr>
            <w:tcW w:w="1956" w:type="dxa"/>
          </w:tcPr>
          <w:p w:rsidR="00890DE6" w:rsidRPr="00695BDE" w:rsidRDefault="00890DE6" w:rsidP="005D155E">
            <w:pPr>
              <w:jc w:val="both"/>
              <w:rPr>
                <w:sz w:val="24"/>
                <w:szCs w:val="24"/>
                <w:lang w:val="tr-TR"/>
              </w:rPr>
            </w:pPr>
            <w:r w:rsidRPr="00695BDE">
              <w:rPr>
                <w:sz w:val="24"/>
                <w:szCs w:val="24"/>
                <w:lang w:val="tr-TR"/>
              </w:rPr>
              <w:t>II. Sınıf Katip</w:t>
            </w:r>
          </w:p>
        </w:tc>
        <w:tc>
          <w:tcPr>
            <w:tcW w:w="3969" w:type="dxa"/>
          </w:tcPr>
          <w:p w:rsidR="00890DE6" w:rsidRPr="00695BDE" w:rsidRDefault="00890DE6" w:rsidP="005D155E">
            <w:pPr>
              <w:jc w:val="both"/>
              <w:rPr>
                <w:sz w:val="24"/>
                <w:szCs w:val="24"/>
                <w:lang w:val="tr-TR"/>
              </w:rPr>
            </w:pPr>
            <w:r w:rsidRPr="00695BDE">
              <w:rPr>
                <w:sz w:val="24"/>
                <w:szCs w:val="24"/>
                <w:lang w:val="tr-TR"/>
              </w:rPr>
              <w:t>Kitabet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9-10</w:t>
            </w:r>
          </w:p>
        </w:tc>
        <w:tc>
          <w:tcPr>
            <w:tcW w:w="1163" w:type="dxa"/>
          </w:tcPr>
          <w:p w:rsidR="00890DE6" w:rsidRPr="00695BDE" w:rsidRDefault="00890DE6" w:rsidP="005D155E">
            <w:pPr>
              <w:jc w:val="both"/>
              <w:rPr>
                <w:sz w:val="24"/>
                <w:szCs w:val="24"/>
                <w:lang w:val="tr-TR"/>
              </w:rPr>
            </w:pPr>
            <w:r w:rsidRPr="00695BDE">
              <w:rPr>
                <w:sz w:val="24"/>
                <w:szCs w:val="24"/>
                <w:lang w:val="tr-TR"/>
              </w:rPr>
              <w:t>6</w:t>
            </w:r>
          </w:p>
        </w:tc>
      </w:tr>
      <w:tr w:rsidR="00890DE6" w:rsidRPr="00695BDE" w:rsidTr="005D155E">
        <w:trPr>
          <w:trHeight w:val="355"/>
        </w:trPr>
        <w:tc>
          <w:tcPr>
            <w:tcW w:w="1021" w:type="dxa"/>
          </w:tcPr>
          <w:p w:rsidR="00890DE6" w:rsidRPr="00695BDE" w:rsidRDefault="00890DE6" w:rsidP="005D155E">
            <w:pPr>
              <w:jc w:val="both"/>
              <w:rPr>
                <w:sz w:val="24"/>
                <w:szCs w:val="24"/>
                <w:lang w:val="tr-TR"/>
              </w:rPr>
            </w:pPr>
            <w:r w:rsidRPr="00695BDE">
              <w:rPr>
                <w:sz w:val="24"/>
                <w:szCs w:val="24"/>
                <w:lang w:val="tr-TR"/>
              </w:rPr>
              <w:t>10</w:t>
            </w:r>
          </w:p>
        </w:tc>
        <w:tc>
          <w:tcPr>
            <w:tcW w:w="1956" w:type="dxa"/>
          </w:tcPr>
          <w:p w:rsidR="00890DE6" w:rsidRPr="00695BDE" w:rsidRDefault="00890DE6" w:rsidP="005D155E">
            <w:pPr>
              <w:jc w:val="both"/>
              <w:rPr>
                <w:sz w:val="24"/>
                <w:szCs w:val="24"/>
                <w:lang w:val="tr-TR"/>
              </w:rPr>
            </w:pPr>
            <w:r w:rsidRPr="00695BDE">
              <w:rPr>
                <w:sz w:val="24"/>
                <w:szCs w:val="24"/>
                <w:lang w:val="tr-TR"/>
              </w:rPr>
              <w:t>Katip Yardımcısı</w:t>
            </w:r>
          </w:p>
          <w:p w:rsidR="00890DE6" w:rsidRPr="00695BDE" w:rsidRDefault="00890DE6" w:rsidP="005D155E">
            <w:pPr>
              <w:jc w:val="both"/>
              <w:rPr>
                <w:sz w:val="24"/>
                <w:szCs w:val="24"/>
                <w:lang w:val="tr-TR"/>
              </w:rPr>
            </w:pPr>
          </w:p>
        </w:tc>
        <w:tc>
          <w:tcPr>
            <w:tcW w:w="3969" w:type="dxa"/>
          </w:tcPr>
          <w:p w:rsidR="00890DE6" w:rsidRPr="00695BDE" w:rsidRDefault="00890DE6" w:rsidP="005D155E">
            <w:pPr>
              <w:jc w:val="both"/>
              <w:rPr>
                <w:sz w:val="24"/>
                <w:szCs w:val="24"/>
                <w:lang w:val="tr-TR"/>
              </w:rPr>
            </w:pPr>
            <w:r w:rsidRPr="00695BDE">
              <w:rPr>
                <w:sz w:val="24"/>
                <w:szCs w:val="24"/>
                <w:lang w:val="tr-TR"/>
              </w:rPr>
              <w:t>Kitabet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IV</w:t>
            </w:r>
          </w:p>
        </w:tc>
        <w:tc>
          <w:tcPr>
            <w:tcW w:w="1134" w:type="dxa"/>
          </w:tcPr>
          <w:p w:rsidR="00890DE6" w:rsidRPr="00695BDE" w:rsidRDefault="00890DE6" w:rsidP="005D155E">
            <w:pPr>
              <w:jc w:val="both"/>
              <w:rPr>
                <w:sz w:val="24"/>
                <w:szCs w:val="24"/>
                <w:lang w:val="tr-TR"/>
              </w:rPr>
            </w:pPr>
            <w:r w:rsidRPr="00695BDE">
              <w:rPr>
                <w:sz w:val="24"/>
                <w:szCs w:val="24"/>
                <w:lang w:val="tr-TR"/>
              </w:rPr>
              <w:t>6-7-8</w:t>
            </w:r>
          </w:p>
        </w:tc>
        <w:tc>
          <w:tcPr>
            <w:tcW w:w="1163" w:type="dxa"/>
          </w:tcPr>
          <w:p w:rsidR="00890DE6" w:rsidRPr="00695BDE" w:rsidRDefault="00890DE6" w:rsidP="005D155E">
            <w:pPr>
              <w:jc w:val="both"/>
              <w:rPr>
                <w:sz w:val="24"/>
                <w:szCs w:val="24"/>
                <w:lang w:val="tr-TR"/>
              </w:rPr>
            </w:pPr>
            <w:r w:rsidRPr="00695BDE">
              <w:rPr>
                <w:sz w:val="24"/>
                <w:szCs w:val="24"/>
                <w:lang w:val="tr-TR"/>
              </w:rPr>
              <w:t>5</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Elektrik Teknisyeni</w:t>
            </w:r>
          </w:p>
        </w:tc>
        <w:tc>
          <w:tcPr>
            <w:tcW w:w="3969" w:type="dxa"/>
          </w:tcPr>
          <w:p w:rsidR="00890DE6" w:rsidRPr="00695BDE" w:rsidRDefault="00890DE6" w:rsidP="005D155E">
            <w:pPr>
              <w:jc w:val="both"/>
              <w:rPr>
                <w:sz w:val="24"/>
                <w:szCs w:val="24"/>
                <w:lang w:val="tr-TR"/>
              </w:rPr>
            </w:pPr>
            <w:r w:rsidRPr="00695BDE">
              <w:rPr>
                <w:sz w:val="24"/>
                <w:szCs w:val="24"/>
                <w:lang w:val="tr-TR"/>
              </w:rPr>
              <w:t>Teknisyenlik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w:t>
            </w:r>
          </w:p>
        </w:tc>
        <w:tc>
          <w:tcPr>
            <w:tcW w:w="1134" w:type="dxa"/>
          </w:tcPr>
          <w:p w:rsidR="00890DE6" w:rsidRPr="00695BDE" w:rsidRDefault="00890DE6" w:rsidP="005D155E">
            <w:pPr>
              <w:jc w:val="both"/>
              <w:rPr>
                <w:sz w:val="24"/>
                <w:szCs w:val="24"/>
                <w:lang w:val="tr-TR"/>
              </w:rPr>
            </w:pPr>
            <w:r w:rsidRPr="00695BDE">
              <w:rPr>
                <w:sz w:val="24"/>
                <w:szCs w:val="24"/>
                <w:lang w:val="tr-TR"/>
              </w:rPr>
              <w:t>14-15</w:t>
            </w:r>
          </w:p>
        </w:tc>
        <w:tc>
          <w:tcPr>
            <w:tcW w:w="1163" w:type="dxa"/>
          </w:tcPr>
          <w:p w:rsidR="00890DE6" w:rsidRPr="00695BDE" w:rsidRDefault="00890DE6" w:rsidP="005D155E">
            <w:pPr>
              <w:jc w:val="both"/>
              <w:rPr>
                <w:sz w:val="24"/>
                <w:szCs w:val="24"/>
                <w:lang w:val="tr-TR"/>
              </w:rPr>
            </w:pPr>
            <w:r w:rsidRPr="00695BDE">
              <w:rPr>
                <w:sz w:val="24"/>
                <w:szCs w:val="24"/>
                <w:lang w:val="tr-TR"/>
              </w:rPr>
              <w:t>8</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Elektrik Teknisyeni</w:t>
            </w:r>
          </w:p>
        </w:tc>
        <w:tc>
          <w:tcPr>
            <w:tcW w:w="3969" w:type="dxa"/>
          </w:tcPr>
          <w:p w:rsidR="00890DE6" w:rsidRPr="00695BDE" w:rsidRDefault="00890DE6" w:rsidP="005D155E">
            <w:pPr>
              <w:jc w:val="both"/>
              <w:rPr>
                <w:sz w:val="24"/>
                <w:szCs w:val="24"/>
                <w:lang w:val="tr-TR"/>
              </w:rPr>
            </w:pPr>
            <w:r w:rsidRPr="00695BDE">
              <w:rPr>
                <w:sz w:val="24"/>
                <w:szCs w:val="24"/>
                <w:lang w:val="tr-TR"/>
              </w:rPr>
              <w:t>Teknisyenlik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w:t>
            </w:r>
          </w:p>
        </w:tc>
        <w:tc>
          <w:tcPr>
            <w:tcW w:w="1134" w:type="dxa"/>
          </w:tcPr>
          <w:p w:rsidR="00890DE6" w:rsidRPr="00695BDE" w:rsidRDefault="00890DE6" w:rsidP="005D155E">
            <w:pPr>
              <w:jc w:val="both"/>
              <w:rPr>
                <w:sz w:val="24"/>
                <w:szCs w:val="24"/>
                <w:lang w:val="tr-TR"/>
              </w:rPr>
            </w:pPr>
            <w:r w:rsidRPr="00695BDE">
              <w:rPr>
                <w:sz w:val="24"/>
                <w:szCs w:val="24"/>
                <w:lang w:val="tr-TR"/>
              </w:rPr>
              <w:t>12-13</w:t>
            </w:r>
          </w:p>
        </w:tc>
        <w:tc>
          <w:tcPr>
            <w:tcW w:w="1163" w:type="dxa"/>
          </w:tcPr>
          <w:p w:rsidR="00890DE6" w:rsidRPr="00695BDE" w:rsidRDefault="00890DE6" w:rsidP="005D155E">
            <w:pPr>
              <w:jc w:val="both"/>
              <w:rPr>
                <w:sz w:val="24"/>
                <w:szCs w:val="24"/>
                <w:lang w:val="tr-TR"/>
              </w:rPr>
            </w:pPr>
            <w:r w:rsidRPr="00695BDE">
              <w:rPr>
                <w:sz w:val="24"/>
                <w:szCs w:val="24"/>
                <w:lang w:val="tr-TR"/>
              </w:rPr>
              <w:t>7</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Elektrik Teknisyeni</w:t>
            </w:r>
          </w:p>
        </w:tc>
        <w:tc>
          <w:tcPr>
            <w:tcW w:w="3969" w:type="dxa"/>
          </w:tcPr>
          <w:p w:rsidR="00890DE6" w:rsidRPr="00695BDE" w:rsidRDefault="00890DE6" w:rsidP="005D155E">
            <w:pPr>
              <w:jc w:val="both"/>
              <w:rPr>
                <w:sz w:val="24"/>
                <w:szCs w:val="24"/>
                <w:lang w:val="tr-TR"/>
              </w:rPr>
            </w:pPr>
            <w:r w:rsidRPr="00695BDE">
              <w:rPr>
                <w:sz w:val="24"/>
                <w:szCs w:val="24"/>
                <w:lang w:val="tr-TR"/>
              </w:rPr>
              <w:t>Teknisyenlik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III</w:t>
            </w:r>
          </w:p>
        </w:tc>
        <w:tc>
          <w:tcPr>
            <w:tcW w:w="1134" w:type="dxa"/>
          </w:tcPr>
          <w:p w:rsidR="00890DE6" w:rsidRPr="00695BDE" w:rsidRDefault="00890DE6" w:rsidP="005D155E">
            <w:pPr>
              <w:jc w:val="both"/>
              <w:rPr>
                <w:sz w:val="24"/>
                <w:szCs w:val="24"/>
                <w:lang w:val="tr-TR"/>
              </w:rPr>
            </w:pPr>
            <w:r w:rsidRPr="00695BDE">
              <w:rPr>
                <w:sz w:val="24"/>
                <w:szCs w:val="24"/>
                <w:lang w:val="tr-TR"/>
              </w:rPr>
              <w:t>11-12</w:t>
            </w:r>
          </w:p>
        </w:tc>
        <w:tc>
          <w:tcPr>
            <w:tcW w:w="1163" w:type="dxa"/>
          </w:tcPr>
          <w:p w:rsidR="00890DE6" w:rsidRPr="00695BDE" w:rsidRDefault="00890DE6" w:rsidP="005D155E">
            <w:pPr>
              <w:jc w:val="both"/>
              <w:rPr>
                <w:sz w:val="24"/>
                <w:szCs w:val="24"/>
                <w:lang w:val="tr-TR"/>
              </w:rPr>
            </w:pPr>
            <w:r w:rsidRPr="00695BDE">
              <w:rPr>
                <w:sz w:val="24"/>
                <w:szCs w:val="24"/>
                <w:lang w:val="tr-TR"/>
              </w:rPr>
              <w:t>6</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1</w:t>
            </w:r>
          </w:p>
        </w:tc>
        <w:tc>
          <w:tcPr>
            <w:tcW w:w="1956" w:type="dxa"/>
          </w:tcPr>
          <w:p w:rsidR="00890DE6" w:rsidRPr="00695BDE" w:rsidRDefault="00890DE6" w:rsidP="005D155E">
            <w:pPr>
              <w:jc w:val="both"/>
              <w:rPr>
                <w:sz w:val="24"/>
                <w:szCs w:val="24"/>
                <w:lang w:val="tr-TR"/>
              </w:rPr>
            </w:pPr>
            <w:r w:rsidRPr="00695BDE">
              <w:rPr>
                <w:sz w:val="24"/>
                <w:szCs w:val="24"/>
                <w:lang w:val="tr-TR"/>
              </w:rPr>
              <w:t>Elektrik Teknisyeni</w:t>
            </w:r>
          </w:p>
        </w:tc>
        <w:tc>
          <w:tcPr>
            <w:tcW w:w="3969" w:type="dxa"/>
          </w:tcPr>
          <w:p w:rsidR="00890DE6" w:rsidRPr="00695BDE" w:rsidRDefault="00890DE6" w:rsidP="005D155E">
            <w:pPr>
              <w:jc w:val="both"/>
              <w:rPr>
                <w:sz w:val="24"/>
                <w:szCs w:val="24"/>
                <w:lang w:val="tr-TR"/>
              </w:rPr>
            </w:pPr>
            <w:r w:rsidRPr="00695BDE">
              <w:rPr>
                <w:sz w:val="24"/>
                <w:szCs w:val="24"/>
                <w:lang w:val="tr-TR"/>
              </w:rPr>
              <w:t>Teknisyenlik Hizmetleri Sınıfı</w:t>
            </w:r>
          </w:p>
        </w:tc>
        <w:tc>
          <w:tcPr>
            <w:tcW w:w="992" w:type="dxa"/>
          </w:tcPr>
          <w:p w:rsidR="00890DE6" w:rsidRPr="00695BDE" w:rsidRDefault="00890DE6" w:rsidP="005D155E">
            <w:pPr>
              <w:jc w:val="both"/>
              <w:rPr>
                <w:sz w:val="24"/>
                <w:szCs w:val="24"/>
                <w:lang w:val="tr-TR"/>
              </w:rPr>
            </w:pPr>
            <w:r w:rsidRPr="00695BDE">
              <w:rPr>
                <w:sz w:val="24"/>
                <w:szCs w:val="24"/>
                <w:lang w:val="tr-TR"/>
              </w:rPr>
              <w:t>IV</w:t>
            </w:r>
          </w:p>
        </w:tc>
        <w:tc>
          <w:tcPr>
            <w:tcW w:w="1134" w:type="dxa"/>
          </w:tcPr>
          <w:p w:rsidR="00890DE6" w:rsidRPr="00695BDE" w:rsidRDefault="00890DE6" w:rsidP="005D155E">
            <w:pPr>
              <w:jc w:val="both"/>
              <w:rPr>
                <w:sz w:val="24"/>
                <w:szCs w:val="24"/>
                <w:lang w:val="tr-TR"/>
              </w:rPr>
            </w:pPr>
            <w:r w:rsidRPr="00695BDE">
              <w:rPr>
                <w:sz w:val="24"/>
                <w:szCs w:val="24"/>
                <w:lang w:val="tr-TR"/>
              </w:rPr>
              <w:t>7-8-9-10</w:t>
            </w:r>
          </w:p>
        </w:tc>
        <w:tc>
          <w:tcPr>
            <w:tcW w:w="1163" w:type="dxa"/>
          </w:tcPr>
          <w:p w:rsidR="00890DE6" w:rsidRPr="00695BDE" w:rsidRDefault="00890DE6" w:rsidP="005D155E">
            <w:pPr>
              <w:rPr>
                <w:sz w:val="24"/>
                <w:szCs w:val="24"/>
                <w:lang w:val="tr-TR"/>
              </w:rPr>
            </w:pPr>
            <w:r w:rsidRPr="00695BDE">
              <w:rPr>
                <w:sz w:val="24"/>
                <w:szCs w:val="24"/>
                <w:lang w:val="tr-TR"/>
              </w:rPr>
              <w:t>5’in 2’nci kademesi</w:t>
            </w:r>
          </w:p>
        </w:tc>
      </w:tr>
      <w:tr w:rsidR="00890DE6" w:rsidRPr="00695BDE" w:rsidTr="005D155E">
        <w:tc>
          <w:tcPr>
            <w:tcW w:w="1021" w:type="dxa"/>
          </w:tcPr>
          <w:p w:rsidR="00890DE6" w:rsidRPr="00695BDE" w:rsidRDefault="00890DE6" w:rsidP="005D155E">
            <w:pPr>
              <w:rPr>
                <w:sz w:val="24"/>
                <w:szCs w:val="24"/>
                <w:lang w:val="tr-TR"/>
              </w:rPr>
            </w:pPr>
            <w:r w:rsidRPr="00695BDE">
              <w:rPr>
                <w:sz w:val="24"/>
                <w:szCs w:val="24"/>
                <w:lang w:val="tr-TR"/>
              </w:rPr>
              <w:t>1</w:t>
            </w:r>
          </w:p>
        </w:tc>
        <w:tc>
          <w:tcPr>
            <w:tcW w:w="1956" w:type="dxa"/>
          </w:tcPr>
          <w:p w:rsidR="00890DE6" w:rsidRPr="00695BDE" w:rsidRDefault="00890DE6" w:rsidP="005D155E">
            <w:pPr>
              <w:rPr>
                <w:sz w:val="24"/>
                <w:szCs w:val="24"/>
                <w:lang w:val="tr-TR"/>
              </w:rPr>
            </w:pPr>
            <w:r w:rsidRPr="00695BDE">
              <w:rPr>
                <w:sz w:val="24"/>
                <w:szCs w:val="24"/>
                <w:lang w:val="tr-TR"/>
              </w:rPr>
              <w:t>Odacı</w:t>
            </w:r>
          </w:p>
        </w:tc>
        <w:tc>
          <w:tcPr>
            <w:tcW w:w="3969" w:type="dxa"/>
          </w:tcPr>
          <w:p w:rsidR="00890DE6" w:rsidRPr="00695BDE" w:rsidRDefault="00890DE6" w:rsidP="005D155E">
            <w:pPr>
              <w:rPr>
                <w:sz w:val="24"/>
                <w:szCs w:val="24"/>
                <w:lang w:val="tr-TR"/>
              </w:rPr>
            </w:pPr>
            <w:r w:rsidRPr="00695BDE">
              <w:rPr>
                <w:sz w:val="24"/>
                <w:szCs w:val="24"/>
                <w:lang w:val="tr-TR"/>
              </w:rPr>
              <w:t>Odacı ve Şoför Hizmetleri Sınıfı</w:t>
            </w:r>
          </w:p>
        </w:tc>
        <w:tc>
          <w:tcPr>
            <w:tcW w:w="992" w:type="dxa"/>
          </w:tcPr>
          <w:p w:rsidR="00890DE6" w:rsidRPr="00695BDE" w:rsidRDefault="00890DE6" w:rsidP="005D155E">
            <w:pPr>
              <w:rPr>
                <w:sz w:val="24"/>
                <w:szCs w:val="24"/>
                <w:lang w:val="tr-TR"/>
              </w:rPr>
            </w:pPr>
            <w:r w:rsidRPr="00695BDE">
              <w:rPr>
                <w:sz w:val="24"/>
                <w:szCs w:val="24"/>
                <w:lang w:val="tr-TR"/>
              </w:rPr>
              <w:t>I</w:t>
            </w:r>
          </w:p>
        </w:tc>
        <w:tc>
          <w:tcPr>
            <w:tcW w:w="1134" w:type="dxa"/>
          </w:tcPr>
          <w:p w:rsidR="00890DE6" w:rsidRPr="00695BDE" w:rsidRDefault="00890DE6" w:rsidP="005D155E">
            <w:pPr>
              <w:rPr>
                <w:sz w:val="24"/>
                <w:szCs w:val="24"/>
                <w:lang w:val="tr-TR"/>
              </w:rPr>
            </w:pPr>
            <w:r w:rsidRPr="00695BDE">
              <w:rPr>
                <w:sz w:val="24"/>
                <w:szCs w:val="24"/>
                <w:lang w:val="tr-TR"/>
              </w:rPr>
              <w:t>8-9-10-11</w:t>
            </w:r>
          </w:p>
        </w:tc>
        <w:tc>
          <w:tcPr>
            <w:tcW w:w="1163" w:type="dxa"/>
          </w:tcPr>
          <w:p w:rsidR="00890DE6" w:rsidRPr="00695BDE" w:rsidRDefault="00890DE6" w:rsidP="005D155E">
            <w:pPr>
              <w:rPr>
                <w:sz w:val="24"/>
                <w:szCs w:val="24"/>
                <w:lang w:val="tr-TR"/>
              </w:rPr>
            </w:pPr>
            <w:r w:rsidRPr="00695BDE">
              <w:rPr>
                <w:sz w:val="24"/>
                <w:szCs w:val="24"/>
                <w:lang w:val="tr-TR"/>
              </w:rPr>
              <w:t>4</w:t>
            </w:r>
          </w:p>
        </w:tc>
      </w:tr>
      <w:tr w:rsidR="00890DE6" w:rsidRPr="00695BDE" w:rsidTr="005D155E">
        <w:trPr>
          <w:trHeight w:val="396"/>
        </w:trPr>
        <w:tc>
          <w:tcPr>
            <w:tcW w:w="1021" w:type="dxa"/>
          </w:tcPr>
          <w:p w:rsidR="00890DE6" w:rsidRPr="00695BDE" w:rsidRDefault="00890DE6" w:rsidP="005D155E">
            <w:pPr>
              <w:rPr>
                <w:sz w:val="24"/>
                <w:szCs w:val="24"/>
                <w:lang w:val="tr-TR"/>
              </w:rPr>
            </w:pPr>
            <w:r w:rsidRPr="00695BDE">
              <w:rPr>
                <w:sz w:val="24"/>
                <w:szCs w:val="24"/>
                <w:lang w:val="tr-TR"/>
              </w:rPr>
              <w:t>2</w:t>
            </w:r>
          </w:p>
        </w:tc>
        <w:tc>
          <w:tcPr>
            <w:tcW w:w="1956" w:type="dxa"/>
          </w:tcPr>
          <w:p w:rsidR="00890DE6" w:rsidRPr="00695BDE" w:rsidRDefault="00890DE6" w:rsidP="005D155E">
            <w:pPr>
              <w:rPr>
                <w:sz w:val="24"/>
                <w:szCs w:val="24"/>
                <w:lang w:val="tr-TR"/>
              </w:rPr>
            </w:pPr>
            <w:r w:rsidRPr="00695BDE">
              <w:rPr>
                <w:sz w:val="24"/>
                <w:szCs w:val="24"/>
                <w:lang w:val="tr-TR"/>
              </w:rPr>
              <w:t>Odacı</w:t>
            </w:r>
          </w:p>
        </w:tc>
        <w:tc>
          <w:tcPr>
            <w:tcW w:w="3969" w:type="dxa"/>
          </w:tcPr>
          <w:p w:rsidR="00890DE6" w:rsidRPr="00695BDE" w:rsidRDefault="00890DE6" w:rsidP="005D155E">
            <w:pPr>
              <w:rPr>
                <w:sz w:val="24"/>
                <w:szCs w:val="24"/>
                <w:lang w:val="tr-TR"/>
              </w:rPr>
            </w:pPr>
            <w:r w:rsidRPr="00695BDE">
              <w:rPr>
                <w:sz w:val="24"/>
                <w:szCs w:val="24"/>
                <w:lang w:val="tr-TR"/>
              </w:rPr>
              <w:t>Odacı ve Şoför Hizmetleri Sınıfı</w:t>
            </w:r>
          </w:p>
        </w:tc>
        <w:tc>
          <w:tcPr>
            <w:tcW w:w="992" w:type="dxa"/>
          </w:tcPr>
          <w:p w:rsidR="00890DE6" w:rsidRPr="00695BDE" w:rsidRDefault="00890DE6" w:rsidP="005D155E">
            <w:pPr>
              <w:rPr>
                <w:sz w:val="24"/>
                <w:szCs w:val="24"/>
                <w:lang w:val="tr-TR"/>
              </w:rPr>
            </w:pPr>
            <w:r w:rsidRPr="00695BDE">
              <w:rPr>
                <w:sz w:val="24"/>
                <w:szCs w:val="24"/>
                <w:lang w:val="tr-TR"/>
              </w:rPr>
              <w:t>II</w:t>
            </w:r>
          </w:p>
        </w:tc>
        <w:tc>
          <w:tcPr>
            <w:tcW w:w="1134" w:type="dxa"/>
          </w:tcPr>
          <w:p w:rsidR="00890DE6" w:rsidRPr="00695BDE" w:rsidRDefault="00890DE6" w:rsidP="005D155E">
            <w:pPr>
              <w:rPr>
                <w:sz w:val="24"/>
                <w:szCs w:val="24"/>
                <w:lang w:val="tr-TR"/>
              </w:rPr>
            </w:pPr>
            <w:r w:rsidRPr="00695BDE">
              <w:rPr>
                <w:sz w:val="24"/>
                <w:szCs w:val="24"/>
                <w:lang w:val="tr-TR"/>
              </w:rPr>
              <w:t>4-5-6-7</w:t>
            </w:r>
          </w:p>
        </w:tc>
        <w:tc>
          <w:tcPr>
            <w:tcW w:w="1163" w:type="dxa"/>
          </w:tcPr>
          <w:p w:rsidR="00890DE6" w:rsidRPr="00695BDE" w:rsidRDefault="00890DE6" w:rsidP="005D155E">
            <w:pPr>
              <w:jc w:val="both"/>
              <w:rPr>
                <w:sz w:val="24"/>
                <w:szCs w:val="24"/>
                <w:lang w:val="tr-TR"/>
              </w:rPr>
            </w:pPr>
            <w:r w:rsidRPr="00695BDE">
              <w:rPr>
                <w:sz w:val="24"/>
                <w:szCs w:val="24"/>
                <w:lang w:val="tr-TR"/>
              </w:rPr>
              <w:t>3</w:t>
            </w:r>
          </w:p>
        </w:tc>
      </w:tr>
      <w:tr w:rsidR="00890DE6" w:rsidRPr="00695BDE" w:rsidTr="005D155E">
        <w:trPr>
          <w:trHeight w:val="396"/>
        </w:trPr>
        <w:tc>
          <w:tcPr>
            <w:tcW w:w="1021" w:type="dxa"/>
          </w:tcPr>
          <w:p w:rsidR="00890DE6" w:rsidRPr="00695BDE" w:rsidRDefault="00890DE6" w:rsidP="005D155E">
            <w:pPr>
              <w:rPr>
                <w:sz w:val="24"/>
                <w:szCs w:val="24"/>
                <w:lang w:val="tr-TR"/>
              </w:rPr>
            </w:pPr>
            <w:r w:rsidRPr="00695BDE">
              <w:rPr>
                <w:sz w:val="24"/>
                <w:szCs w:val="24"/>
                <w:lang w:val="tr-TR"/>
              </w:rPr>
              <w:t>4</w:t>
            </w:r>
          </w:p>
        </w:tc>
        <w:tc>
          <w:tcPr>
            <w:tcW w:w="1956" w:type="dxa"/>
          </w:tcPr>
          <w:p w:rsidR="00890DE6" w:rsidRPr="00695BDE" w:rsidRDefault="00890DE6" w:rsidP="005D155E">
            <w:pPr>
              <w:rPr>
                <w:sz w:val="24"/>
                <w:szCs w:val="24"/>
                <w:lang w:val="tr-TR"/>
              </w:rPr>
            </w:pPr>
            <w:r w:rsidRPr="00695BDE">
              <w:rPr>
                <w:sz w:val="24"/>
                <w:szCs w:val="24"/>
                <w:lang w:val="tr-TR"/>
              </w:rPr>
              <w:t>Odacı</w:t>
            </w:r>
          </w:p>
        </w:tc>
        <w:tc>
          <w:tcPr>
            <w:tcW w:w="3969" w:type="dxa"/>
          </w:tcPr>
          <w:p w:rsidR="00890DE6" w:rsidRPr="00695BDE" w:rsidRDefault="00890DE6" w:rsidP="005D155E">
            <w:pPr>
              <w:rPr>
                <w:sz w:val="24"/>
                <w:szCs w:val="24"/>
                <w:lang w:val="tr-TR"/>
              </w:rPr>
            </w:pPr>
            <w:r w:rsidRPr="00695BDE">
              <w:rPr>
                <w:sz w:val="24"/>
                <w:szCs w:val="24"/>
                <w:lang w:val="tr-TR"/>
              </w:rPr>
              <w:t>Odacı ve Şoför Hizmetleri Sınıfı</w:t>
            </w:r>
          </w:p>
        </w:tc>
        <w:tc>
          <w:tcPr>
            <w:tcW w:w="992" w:type="dxa"/>
          </w:tcPr>
          <w:p w:rsidR="00890DE6" w:rsidRPr="00695BDE" w:rsidRDefault="00890DE6" w:rsidP="005D155E">
            <w:pPr>
              <w:rPr>
                <w:sz w:val="24"/>
                <w:szCs w:val="24"/>
                <w:lang w:val="tr-TR"/>
              </w:rPr>
            </w:pPr>
            <w:r w:rsidRPr="00695BDE">
              <w:rPr>
                <w:sz w:val="24"/>
                <w:szCs w:val="24"/>
                <w:lang w:val="tr-TR"/>
              </w:rPr>
              <w:t>III</w:t>
            </w:r>
          </w:p>
        </w:tc>
        <w:tc>
          <w:tcPr>
            <w:tcW w:w="1134" w:type="dxa"/>
          </w:tcPr>
          <w:p w:rsidR="00890DE6" w:rsidRPr="00695BDE" w:rsidRDefault="00890DE6" w:rsidP="005D155E">
            <w:pPr>
              <w:rPr>
                <w:sz w:val="24"/>
                <w:szCs w:val="24"/>
                <w:lang w:val="tr-TR"/>
              </w:rPr>
            </w:pPr>
          </w:p>
        </w:tc>
        <w:tc>
          <w:tcPr>
            <w:tcW w:w="1163" w:type="dxa"/>
          </w:tcPr>
          <w:p w:rsidR="00890DE6" w:rsidRPr="00695BDE" w:rsidRDefault="00890DE6" w:rsidP="005D155E">
            <w:pPr>
              <w:jc w:val="both"/>
              <w:rPr>
                <w:sz w:val="24"/>
                <w:szCs w:val="24"/>
                <w:lang w:val="tr-TR"/>
              </w:rPr>
            </w:pPr>
            <w:r w:rsidRPr="00695BDE">
              <w:rPr>
                <w:sz w:val="24"/>
                <w:szCs w:val="24"/>
                <w:lang w:val="tr-TR"/>
              </w:rPr>
              <w:t>2</w:t>
            </w:r>
          </w:p>
        </w:tc>
      </w:tr>
      <w:tr w:rsidR="00890DE6" w:rsidRPr="00695BDE" w:rsidTr="005D155E">
        <w:trPr>
          <w:trHeight w:val="396"/>
        </w:trPr>
        <w:tc>
          <w:tcPr>
            <w:tcW w:w="1021" w:type="dxa"/>
          </w:tcPr>
          <w:p w:rsidR="00890DE6" w:rsidRPr="00695BDE" w:rsidRDefault="00890DE6" w:rsidP="005D155E">
            <w:pPr>
              <w:rPr>
                <w:sz w:val="24"/>
                <w:szCs w:val="24"/>
                <w:lang w:val="tr-TR"/>
              </w:rPr>
            </w:pPr>
            <w:r w:rsidRPr="00695BDE">
              <w:rPr>
                <w:sz w:val="24"/>
                <w:szCs w:val="24"/>
                <w:lang w:val="tr-TR"/>
              </w:rPr>
              <w:t>4</w:t>
            </w:r>
          </w:p>
        </w:tc>
        <w:tc>
          <w:tcPr>
            <w:tcW w:w="1956" w:type="dxa"/>
          </w:tcPr>
          <w:p w:rsidR="00890DE6" w:rsidRPr="00695BDE" w:rsidRDefault="00890DE6" w:rsidP="005D155E">
            <w:pPr>
              <w:rPr>
                <w:sz w:val="24"/>
                <w:szCs w:val="24"/>
                <w:lang w:val="tr-TR"/>
              </w:rPr>
            </w:pPr>
            <w:r w:rsidRPr="00695BDE">
              <w:rPr>
                <w:sz w:val="24"/>
                <w:szCs w:val="24"/>
                <w:lang w:val="tr-TR"/>
              </w:rPr>
              <w:t xml:space="preserve">Odacı </w:t>
            </w:r>
          </w:p>
        </w:tc>
        <w:tc>
          <w:tcPr>
            <w:tcW w:w="3969" w:type="dxa"/>
          </w:tcPr>
          <w:p w:rsidR="00890DE6" w:rsidRPr="00695BDE" w:rsidRDefault="00890DE6" w:rsidP="005D155E">
            <w:pPr>
              <w:rPr>
                <w:sz w:val="24"/>
                <w:szCs w:val="24"/>
                <w:lang w:val="tr-TR"/>
              </w:rPr>
            </w:pPr>
            <w:r w:rsidRPr="00695BDE">
              <w:rPr>
                <w:sz w:val="24"/>
                <w:szCs w:val="24"/>
                <w:lang w:val="tr-TR"/>
              </w:rPr>
              <w:t>Odacı ve Şoför Hizmetleri Sınıfı</w:t>
            </w:r>
          </w:p>
        </w:tc>
        <w:tc>
          <w:tcPr>
            <w:tcW w:w="992" w:type="dxa"/>
          </w:tcPr>
          <w:p w:rsidR="00890DE6" w:rsidRPr="00695BDE" w:rsidRDefault="00890DE6" w:rsidP="005D155E">
            <w:pPr>
              <w:rPr>
                <w:sz w:val="24"/>
                <w:szCs w:val="24"/>
                <w:lang w:val="tr-TR"/>
              </w:rPr>
            </w:pPr>
            <w:r w:rsidRPr="00695BDE">
              <w:rPr>
                <w:sz w:val="24"/>
                <w:szCs w:val="24"/>
                <w:lang w:val="tr-TR"/>
              </w:rPr>
              <w:t>IV</w:t>
            </w:r>
          </w:p>
        </w:tc>
        <w:tc>
          <w:tcPr>
            <w:tcW w:w="1134" w:type="dxa"/>
          </w:tcPr>
          <w:p w:rsidR="00890DE6" w:rsidRPr="00695BDE" w:rsidRDefault="00890DE6" w:rsidP="005D155E">
            <w:pPr>
              <w:rPr>
                <w:sz w:val="24"/>
                <w:szCs w:val="24"/>
                <w:lang w:val="tr-TR"/>
              </w:rPr>
            </w:pPr>
          </w:p>
        </w:tc>
        <w:tc>
          <w:tcPr>
            <w:tcW w:w="1163" w:type="dxa"/>
          </w:tcPr>
          <w:p w:rsidR="00890DE6" w:rsidRPr="00695BDE" w:rsidRDefault="00890DE6" w:rsidP="005D155E">
            <w:pPr>
              <w:jc w:val="both"/>
              <w:rPr>
                <w:sz w:val="24"/>
                <w:szCs w:val="24"/>
                <w:lang w:val="tr-TR"/>
              </w:rPr>
            </w:pPr>
            <w:r w:rsidRPr="00695BDE">
              <w:rPr>
                <w:sz w:val="24"/>
                <w:szCs w:val="24"/>
                <w:lang w:val="tr-TR"/>
              </w:rPr>
              <w:t>1</w:t>
            </w:r>
          </w:p>
        </w:tc>
      </w:tr>
      <w:tr w:rsidR="00890DE6" w:rsidRPr="00695BDE" w:rsidTr="005D155E">
        <w:tc>
          <w:tcPr>
            <w:tcW w:w="1021" w:type="dxa"/>
          </w:tcPr>
          <w:p w:rsidR="00890DE6" w:rsidRPr="00695BDE" w:rsidRDefault="00890DE6" w:rsidP="005D155E">
            <w:pPr>
              <w:jc w:val="both"/>
              <w:rPr>
                <w:sz w:val="24"/>
                <w:szCs w:val="24"/>
                <w:lang w:val="tr-TR"/>
              </w:rPr>
            </w:pPr>
            <w:r w:rsidRPr="00695BDE">
              <w:rPr>
                <w:sz w:val="24"/>
                <w:szCs w:val="24"/>
                <w:lang w:val="tr-TR"/>
              </w:rPr>
              <w:t>50</w:t>
            </w:r>
          </w:p>
        </w:tc>
        <w:tc>
          <w:tcPr>
            <w:tcW w:w="1956" w:type="dxa"/>
          </w:tcPr>
          <w:p w:rsidR="00890DE6" w:rsidRPr="00695BDE" w:rsidRDefault="00890DE6" w:rsidP="005D155E">
            <w:pPr>
              <w:jc w:val="both"/>
              <w:rPr>
                <w:sz w:val="24"/>
                <w:szCs w:val="24"/>
                <w:lang w:val="tr-TR"/>
              </w:rPr>
            </w:pPr>
            <w:r w:rsidRPr="00695BDE">
              <w:rPr>
                <w:sz w:val="24"/>
                <w:szCs w:val="24"/>
                <w:lang w:val="tr-TR"/>
              </w:rPr>
              <w:t>İşçi</w:t>
            </w:r>
          </w:p>
        </w:tc>
        <w:tc>
          <w:tcPr>
            <w:tcW w:w="3969" w:type="dxa"/>
          </w:tcPr>
          <w:p w:rsidR="00890DE6" w:rsidRPr="00695BDE" w:rsidRDefault="00890DE6" w:rsidP="005D155E">
            <w:pPr>
              <w:jc w:val="both"/>
              <w:rPr>
                <w:sz w:val="24"/>
                <w:szCs w:val="24"/>
                <w:lang w:val="tr-TR"/>
              </w:rPr>
            </w:pPr>
          </w:p>
        </w:tc>
        <w:tc>
          <w:tcPr>
            <w:tcW w:w="992" w:type="dxa"/>
          </w:tcPr>
          <w:p w:rsidR="00890DE6" w:rsidRPr="00695BDE" w:rsidRDefault="00890DE6" w:rsidP="005D155E">
            <w:pPr>
              <w:jc w:val="both"/>
              <w:rPr>
                <w:sz w:val="24"/>
                <w:szCs w:val="24"/>
                <w:lang w:val="tr-TR"/>
              </w:rPr>
            </w:pPr>
          </w:p>
        </w:tc>
        <w:tc>
          <w:tcPr>
            <w:tcW w:w="1134" w:type="dxa"/>
          </w:tcPr>
          <w:p w:rsidR="00890DE6" w:rsidRPr="00695BDE" w:rsidRDefault="00890DE6" w:rsidP="005D155E">
            <w:pPr>
              <w:jc w:val="both"/>
              <w:rPr>
                <w:sz w:val="24"/>
                <w:szCs w:val="24"/>
                <w:lang w:val="tr-TR"/>
              </w:rPr>
            </w:pPr>
          </w:p>
        </w:tc>
        <w:tc>
          <w:tcPr>
            <w:tcW w:w="1163" w:type="dxa"/>
          </w:tcPr>
          <w:p w:rsidR="00890DE6" w:rsidRPr="00695BDE" w:rsidRDefault="00890DE6" w:rsidP="005D155E">
            <w:pPr>
              <w:jc w:val="both"/>
              <w:rPr>
                <w:sz w:val="24"/>
                <w:szCs w:val="24"/>
                <w:lang w:val="tr-TR"/>
              </w:rPr>
            </w:pPr>
          </w:p>
        </w:tc>
      </w:tr>
      <w:tr w:rsidR="00890DE6" w:rsidRPr="00695BDE" w:rsidTr="005D155E">
        <w:tc>
          <w:tcPr>
            <w:tcW w:w="1021" w:type="dxa"/>
          </w:tcPr>
          <w:p w:rsidR="00890DE6" w:rsidRPr="0010222E" w:rsidRDefault="00890DE6" w:rsidP="005D155E">
            <w:pPr>
              <w:jc w:val="both"/>
              <w:rPr>
                <w:sz w:val="24"/>
                <w:szCs w:val="24"/>
                <w:lang w:val="tr-TR"/>
              </w:rPr>
            </w:pPr>
            <w:r w:rsidRPr="0010222E">
              <w:rPr>
                <w:sz w:val="24"/>
                <w:szCs w:val="24"/>
                <w:lang w:val="tr-TR"/>
              </w:rPr>
              <w:t>201</w:t>
            </w:r>
          </w:p>
        </w:tc>
        <w:tc>
          <w:tcPr>
            <w:tcW w:w="1956" w:type="dxa"/>
          </w:tcPr>
          <w:p w:rsidR="00890DE6" w:rsidRPr="0010222E" w:rsidRDefault="00890DE6" w:rsidP="005D155E">
            <w:pPr>
              <w:jc w:val="both"/>
              <w:rPr>
                <w:sz w:val="24"/>
                <w:szCs w:val="24"/>
                <w:lang w:val="tr-TR"/>
              </w:rPr>
            </w:pPr>
            <w:r w:rsidRPr="0010222E">
              <w:rPr>
                <w:sz w:val="24"/>
                <w:szCs w:val="24"/>
                <w:lang w:val="tr-TR"/>
              </w:rPr>
              <w:t>TOPLAM</w:t>
            </w:r>
          </w:p>
        </w:tc>
        <w:tc>
          <w:tcPr>
            <w:tcW w:w="3969" w:type="dxa"/>
          </w:tcPr>
          <w:p w:rsidR="00890DE6" w:rsidRPr="00695BDE" w:rsidRDefault="00890DE6" w:rsidP="005D155E">
            <w:pPr>
              <w:jc w:val="both"/>
              <w:rPr>
                <w:color w:val="00B050"/>
                <w:sz w:val="24"/>
                <w:szCs w:val="24"/>
                <w:lang w:val="tr-TR"/>
              </w:rPr>
            </w:pPr>
          </w:p>
        </w:tc>
        <w:tc>
          <w:tcPr>
            <w:tcW w:w="992" w:type="dxa"/>
          </w:tcPr>
          <w:p w:rsidR="00890DE6" w:rsidRPr="00695BDE" w:rsidRDefault="00890DE6" w:rsidP="005D155E">
            <w:pPr>
              <w:jc w:val="both"/>
              <w:rPr>
                <w:sz w:val="24"/>
                <w:szCs w:val="24"/>
                <w:lang w:val="tr-TR"/>
              </w:rPr>
            </w:pPr>
          </w:p>
        </w:tc>
        <w:tc>
          <w:tcPr>
            <w:tcW w:w="1134" w:type="dxa"/>
          </w:tcPr>
          <w:p w:rsidR="00890DE6" w:rsidRPr="00695BDE" w:rsidRDefault="00890DE6" w:rsidP="005D155E">
            <w:pPr>
              <w:jc w:val="both"/>
              <w:rPr>
                <w:sz w:val="24"/>
                <w:szCs w:val="24"/>
                <w:lang w:val="tr-TR"/>
              </w:rPr>
            </w:pPr>
          </w:p>
        </w:tc>
        <w:tc>
          <w:tcPr>
            <w:tcW w:w="1163" w:type="dxa"/>
          </w:tcPr>
          <w:p w:rsidR="00890DE6" w:rsidRPr="00695BDE" w:rsidRDefault="00890DE6" w:rsidP="005D155E">
            <w:pPr>
              <w:jc w:val="both"/>
              <w:rPr>
                <w:sz w:val="24"/>
                <w:szCs w:val="24"/>
                <w:lang w:val="tr-TR"/>
              </w:rPr>
            </w:pPr>
          </w:p>
        </w:tc>
      </w:tr>
    </w:tbl>
    <w:p w:rsidR="00890DE6" w:rsidRPr="00695BDE" w:rsidRDefault="00890DE6" w:rsidP="00890DE6">
      <w:pPr>
        <w:rPr>
          <w:sz w:val="24"/>
          <w:szCs w:val="24"/>
          <w:lang w:val="tr-TR"/>
        </w:rPr>
      </w:pPr>
      <w:bookmarkStart w:id="1" w:name="_Hlk172287098"/>
      <w:bookmarkEnd w:id="0"/>
    </w:p>
    <w:p w:rsidR="00890DE6" w:rsidRPr="00695BDE" w:rsidRDefault="00890DE6" w:rsidP="00890DE6">
      <w:pPr>
        <w:rPr>
          <w:sz w:val="24"/>
          <w:szCs w:val="24"/>
          <w:lang w:val="tr-TR"/>
        </w:rPr>
      </w:pPr>
    </w:p>
    <w:p w:rsidR="00890DE6" w:rsidRPr="00695BDE" w:rsidRDefault="00890DE6" w:rsidP="00890DE6">
      <w:pPr>
        <w:rPr>
          <w:sz w:val="24"/>
          <w:szCs w:val="24"/>
          <w:lang w:val="tr-TR"/>
        </w:rPr>
      </w:pPr>
    </w:p>
    <w:p w:rsidR="00890DE6" w:rsidRPr="00695BDE"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Pr="00695BDE" w:rsidRDefault="00890DE6" w:rsidP="00890DE6">
      <w:pPr>
        <w:rPr>
          <w:sz w:val="24"/>
          <w:szCs w:val="24"/>
          <w:lang w:val="tr-TR"/>
        </w:rPr>
      </w:pPr>
    </w:p>
    <w:tbl>
      <w:tblPr>
        <w:tblW w:w="0" w:type="auto"/>
        <w:tblLook w:val="04A0" w:firstRow="1" w:lastRow="0" w:firstColumn="1" w:lastColumn="0" w:noHBand="0" w:noVBand="1"/>
      </w:tblPr>
      <w:tblGrid>
        <w:gridCol w:w="236"/>
        <w:gridCol w:w="49"/>
        <w:gridCol w:w="462"/>
        <w:gridCol w:w="34"/>
        <w:gridCol w:w="600"/>
        <w:gridCol w:w="344"/>
        <w:gridCol w:w="7270"/>
      </w:tblGrid>
      <w:tr w:rsidR="00890DE6" w:rsidTr="005D155E">
        <w:trPr>
          <w:trHeight w:val="355"/>
        </w:trPr>
        <w:tc>
          <w:tcPr>
            <w:tcW w:w="8995" w:type="dxa"/>
            <w:gridSpan w:val="7"/>
          </w:tcPr>
          <w:p w:rsidR="00890DE6" w:rsidRPr="000A5652" w:rsidRDefault="00890DE6" w:rsidP="005D155E">
            <w:pPr>
              <w:jc w:val="center"/>
              <w:rPr>
                <w:sz w:val="24"/>
                <w:szCs w:val="24"/>
                <w:lang w:val="tr-TR"/>
              </w:rPr>
            </w:pPr>
            <w:r w:rsidRPr="000A5652">
              <w:rPr>
                <w:sz w:val="24"/>
                <w:szCs w:val="24"/>
                <w:lang w:val="tr-TR"/>
              </w:rPr>
              <w:lastRenderedPageBreak/>
              <w:t>İKİNCİ CETVEL</w:t>
            </w:r>
          </w:p>
        </w:tc>
      </w:tr>
      <w:tr w:rsidR="00890DE6" w:rsidTr="005D155E">
        <w:tc>
          <w:tcPr>
            <w:tcW w:w="8995" w:type="dxa"/>
            <w:gridSpan w:val="7"/>
          </w:tcPr>
          <w:p w:rsidR="00890DE6" w:rsidRPr="000A5652" w:rsidRDefault="00890DE6" w:rsidP="005D155E">
            <w:pPr>
              <w:jc w:val="center"/>
              <w:rPr>
                <w:sz w:val="24"/>
                <w:szCs w:val="24"/>
                <w:lang w:val="tr-TR"/>
              </w:rPr>
            </w:pPr>
            <w:r w:rsidRPr="000A5652">
              <w:rPr>
                <w:sz w:val="24"/>
                <w:szCs w:val="24"/>
                <w:lang w:val="tr-TR"/>
              </w:rPr>
              <w:t xml:space="preserve">TARIMSAL ARAŞTIRMA DAİRESİ KADROLARININ </w:t>
            </w:r>
          </w:p>
          <w:p w:rsidR="00890DE6" w:rsidRPr="000A5652" w:rsidRDefault="00890DE6" w:rsidP="005D155E">
            <w:pPr>
              <w:jc w:val="center"/>
              <w:rPr>
                <w:sz w:val="24"/>
                <w:szCs w:val="24"/>
                <w:lang w:val="tr-TR"/>
              </w:rPr>
            </w:pPr>
            <w:r w:rsidRPr="000A5652">
              <w:rPr>
                <w:sz w:val="24"/>
                <w:szCs w:val="24"/>
                <w:lang w:val="tr-TR"/>
              </w:rPr>
              <w:t>HİZMET ŞEMALARI</w:t>
            </w:r>
          </w:p>
        </w:tc>
      </w:tr>
      <w:tr w:rsidR="00890DE6" w:rsidTr="005D155E">
        <w:tc>
          <w:tcPr>
            <w:tcW w:w="8995" w:type="dxa"/>
            <w:gridSpan w:val="7"/>
          </w:tcPr>
          <w:p w:rsidR="00890DE6" w:rsidRPr="000A5652" w:rsidRDefault="00890DE6" w:rsidP="005D155E">
            <w:pPr>
              <w:jc w:val="center"/>
              <w:rPr>
                <w:sz w:val="24"/>
                <w:szCs w:val="24"/>
                <w:lang w:val="tr-TR"/>
              </w:rPr>
            </w:pPr>
            <w:r w:rsidRPr="000A5652">
              <w:rPr>
                <w:sz w:val="24"/>
                <w:szCs w:val="24"/>
                <w:lang w:val="tr-TR"/>
              </w:rPr>
              <w:t>MADDE 19 (1)</w:t>
            </w:r>
          </w:p>
        </w:tc>
      </w:tr>
      <w:tr w:rsidR="00890DE6" w:rsidTr="005D155E">
        <w:trPr>
          <w:trHeight w:val="562"/>
        </w:trPr>
        <w:tc>
          <w:tcPr>
            <w:tcW w:w="8995" w:type="dxa"/>
            <w:gridSpan w:val="7"/>
          </w:tcPr>
          <w:p w:rsidR="00890DE6" w:rsidRPr="000A5652" w:rsidRDefault="00890DE6" w:rsidP="005D155E">
            <w:pPr>
              <w:rPr>
                <w:sz w:val="24"/>
                <w:szCs w:val="24"/>
                <w:lang w:val="tr-TR"/>
              </w:rPr>
            </w:pPr>
          </w:p>
        </w:tc>
      </w:tr>
      <w:tr w:rsidR="00890DE6" w:rsidTr="005D155E">
        <w:tc>
          <w:tcPr>
            <w:tcW w:w="8995" w:type="dxa"/>
            <w:gridSpan w:val="7"/>
          </w:tcPr>
          <w:p w:rsidR="00890DE6" w:rsidRPr="000A5652" w:rsidRDefault="00890DE6" w:rsidP="005D155E">
            <w:pPr>
              <w:jc w:val="center"/>
              <w:rPr>
                <w:sz w:val="24"/>
                <w:szCs w:val="24"/>
                <w:lang w:val="tr-TR"/>
              </w:rPr>
            </w:pPr>
            <w:r w:rsidRPr="000A5652">
              <w:rPr>
                <w:sz w:val="24"/>
                <w:szCs w:val="24"/>
                <w:lang w:val="tr-TR"/>
              </w:rPr>
              <w:t>TARIMSAL ARAŞTIRMA DAİRESİ MÜDÜR KADROSU</w:t>
            </w:r>
          </w:p>
          <w:p w:rsidR="00890DE6" w:rsidRPr="000A5652" w:rsidRDefault="00890DE6" w:rsidP="005D155E">
            <w:pPr>
              <w:jc w:val="center"/>
              <w:rPr>
                <w:sz w:val="24"/>
                <w:szCs w:val="24"/>
                <w:lang w:val="tr-TR"/>
              </w:rPr>
            </w:pPr>
            <w:r w:rsidRPr="000A5652">
              <w:rPr>
                <w:sz w:val="24"/>
                <w:szCs w:val="24"/>
                <w:lang w:val="tr-TR"/>
              </w:rPr>
              <w:t>HİZMET ŞEMASI</w:t>
            </w:r>
          </w:p>
        </w:tc>
      </w:tr>
      <w:tr w:rsidR="00890DE6" w:rsidTr="005D155E">
        <w:tc>
          <w:tcPr>
            <w:tcW w:w="1725" w:type="dxa"/>
            <w:gridSpan w:val="6"/>
          </w:tcPr>
          <w:p w:rsidR="00890DE6" w:rsidRPr="000A5652" w:rsidRDefault="00890DE6" w:rsidP="005D155E">
            <w:pPr>
              <w:rPr>
                <w:sz w:val="24"/>
                <w:szCs w:val="24"/>
                <w:lang w:val="tr-TR"/>
              </w:rPr>
            </w:pPr>
            <w:r w:rsidRPr="000A5652">
              <w:rPr>
                <w:sz w:val="24"/>
                <w:szCs w:val="24"/>
                <w:lang w:val="tr-TR"/>
              </w:rPr>
              <w:t>Kadro Adı:</w:t>
            </w:r>
          </w:p>
        </w:tc>
        <w:tc>
          <w:tcPr>
            <w:tcW w:w="7270" w:type="dxa"/>
          </w:tcPr>
          <w:p w:rsidR="00890DE6" w:rsidRPr="000A5652" w:rsidRDefault="00890DE6" w:rsidP="005D155E">
            <w:pPr>
              <w:jc w:val="both"/>
              <w:rPr>
                <w:sz w:val="24"/>
                <w:szCs w:val="24"/>
                <w:lang w:val="tr-TR"/>
              </w:rPr>
            </w:pPr>
            <w:r w:rsidRPr="000A5652">
              <w:rPr>
                <w:sz w:val="24"/>
                <w:szCs w:val="24"/>
                <w:lang w:val="tr-TR"/>
              </w:rPr>
              <w:t>Müdür</w:t>
            </w:r>
          </w:p>
        </w:tc>
      </w:tr>
      <w:tr w:rsidR="00890DE6" w:rsidTr="005D155E">
        <w:tc>
          <w:tcPr>
            <w:tcW w:w="1725" w:type="dxa"/>
            <w:gridSpan w:val="6"/>
          </w:tcPr>
          <w:p w:rsidR="00890DE6" w:rsidRPr="000A5652" w:rsidRDefault="00890DE6" w:rsidP="005D155E">
            <w:pPr>
              <w:rPr>
                <w:sz w:val="24"/>
                <w:szCs w:val="24"/>
                <w:lang w:val="tr-TR"/>
              </w:rPr>
            </w:pPr>
            <w:r w:rsidRPr="000A5652">
              <w:rPr>
                <w:sz w:val="24"/>
                <w:szCs w:val="24"/>
                <w:lang w:val="tr-TR"/>
              </w:rPr>
              <w:t>Hizmet Sınıfı:</w:t>
            </w:r>
          </w:p>
        </w:tc>
        <w:tc>
          <w:tcPr>
            <w:tcW w:w="7270" w:type="dxa"/>
          </w:tcPr>
          <w:p w:rsidR="00890DE6" w:rsidRPr="000A5652" w:rsidRDefault="00890DE6" w:rsidP="005D155E">
            <w:pPr>
              <w:rPr>
                <w:sz w:val="24"/>
                <w:szCs w:val="24"/>
                <w:lang w:val="tr-TR"/>
              </w:rPr>
            </w:pPr>
            <w:r w:rsidRPr="000A5652">
              <w:rPr>
                <w:sz w:val="24"/>
                <w:lang w:val="tr-TR"/>
              </w:rPr>
              <w:t>Yöneticilik Hizmetleri Sınıfı (Üst Kademe Yöneticisi)</w:t>
            </w:r>
          </w:p>
        </w:tc>
      </w:tr>
      <w:tr w:rsidR="00890DE6" w:rsidTr="005D155E">
        <w:tc>
          <w:tcPr>
            <w:tcW w:w="1725" w:type="dxa"/>
            <w:gridSpan w:val="6"/>
          </w:tcPr>
          <w:p w:rsidR="00890DE6" w:rsidRPr="000A5652" w:rsidRDefault="00890DE6" w:rsidP="005D155E">
            <w:pPr>
              <w:rPr>
                <w:sz w:val="24"/>
                <w:szCs w:val="24"/>
                <w:lang w:val="tr-TR"/>
              </w:rPr>
            </w:pPr>
            <w:r w:rsidRPr="000A5652">
              <w:rPr>
                <w:sz w:val="24"/>
                <w:lang w:val="tr-TR"/>
              </w:rPr>
              <w:t xml:space="preserve">Derecesi :        </w:t>
            </w:r>
          </w:p>
        </w:tc>
        <w:tc>
          <w:tcPr>
            <w:tcW w:w="7270" w:type="dxa"/>
          </w:tcPr>
          <w:p w:rsidR="00890DE6" w:rsidRPr="000A5652" w:rsidRDefault="00890DE6" w:rsidP="005D155E">
            <w:pPr>
              <w:rPr>
                <w:sz w:val="24"/>
                <w:szCs w:val="24"/>
                <w:lang w:val="tr-TR"/>
              </w:rPr>
            </w:pPr>
            <w:r w:rsidRPr="000A5652">
              <w:rPr>
                <w:sz w:val="24"/>
                <w:lang w:val="tr-TR"/>
              </w:rPr>
              <w:t>II (İlk Atanma Yeri)</w:t>
            </w:r>
          </w:p>
        </w:tc>
      </w:tr>
      <w:tr w:rsidR="00890DE6" w:rsidTr="005D155E">
        <w:tc>
          <w:tcPr>
            <w:tcW w:w="1725" w:type="dxa"/>
            <w:gridSpan w:val="6"/>
          </w:tcPr>
          <w:p w:rsidR="00890DE6" w:rsidRPr="000A5652" w:rsidRDefault="00890DE6" w:rsidP="005D155E">
            <w:pPr>
              <w:ind w:right="-108"/>
              <w:rPr>
                <w:sz w:val="24"/>
                <w:szCs w:val="24"/>
                <w:lang w:val="tr-TR"/>
              </w:rPr>
            </w:pPr>
            <w:r w:rsidRPr="000A5652">
              <w:rPr>
                <w:sz w:val="24"/>
                <w:lang w:val="tr-TR"/>
              </w:rPr>
              <w:t>Kadro  Sayısı</w:t>
            </w:r>
            <w:r w:rsidRPr="000A5652">
              <w:rPr>
                <w:sz w:val="24"/>
                <w:lang w:val="tr-TR"/>
              </w:rPr>
              <w:tab/>
              <w:t>:</w:t>
            </w:r>
          </w:p>
        </w:tc>
        <w:tc>
          <w:tcPr>
            <w:tcW w:w="7270" w:type="dxa"/>
          </w:tcPr>
          <w:p w:rsidR="00890DE6" w:rsidRPr="000A5652" w:rsidRDefault="00890DE6" w:rsidP="005D155E">
            <w:pPr>
              <w:rPr>
                <w:sz w:val="24"/>
                <w:szCs w:val="24"/>
                <w:lang w:val="tr-TR"/>
              </w:rPr>
            </w:pPr>
            <w:r w:rsidRPr="000A5652">
              <w:rPr>
                <w:sz w:val="24"/>
                <w:lang w:val="tr-TR"/>
              </w:rPr>
              <w:t>1</w:t>
            </w:r>
          </w:p>
        </w:tc>
      </w:tr>
      <w:tr w:rsidR="00890DE6" w:rsidTr="005D155E">
        <w:tc>
          <w:tcPr>
            <w:tcW w:w="1725" w:type="dxa"/>
            <w:gridSpan w:val="6"/>
          </w:tcPr>
          <w:p w:rsidR="00890DE6" w:rsidRPr="000A5652" w:rsidRDefault="00890DE6" w:rsidP="005D155E">
            <w:pPr>
              <w:ind w:right="-108"/>
              <w:rPr>
                <w:sz w:val="24"/>
                <w:szCs w:val="24"/>
                <w:lang w:val="tr-TR"/>
              </w:rPr>
            </w:pPr>
            <w:r w:rsidRPr="000A5652">
              <w:rPr>
                <w:sz w:val="24"/>
                <w:lang w:val="tr-TR"/>
              </w:rPr>
              <w:t>Maaş               :</w:t>
            </w:r>
          </w:p>
        </w:tc>
        <w:tc>
          <w:tcPr>
            <w:tcW w:w="7270" w:type="dxa"/>
          </w:tcPr>
          <w:p w:rsidR="00890DE6" w:rsidRPr="000A5652" w:rsidRDefault="00890DE6" w:rsidP="005D155E">
            <w:pPr>
              <w:rPr>
                <w:sz w:val="24"/>
                <w:szCs w:val="24"/>
                <w:lang w:val="tr-TR"/>
              </w:rPr>
            </w:pPr>
            <w:r w:rsidRPr="000A5652">
              <w:rPr>
                <w:sz w:val="24"/>
                <w:lang w:val="tr-TR"/>
              </w:rPr>
              <w:t xml:space="preserve">Barem 18 A </w:t>
            </w:r>
            <w:r w:rsidRPr="000A5652">
              <w:rPr>
                <w:rFonts w:eastAsia="Aptos"/>
                <w:sz w:val="24"/>
                <w:szCs w:val="24"/>
                <w:lang w:val="tr-TR"/>
              </w:rPr>
              <w:t>(47/2010 Sayılı Yasa Tahtında Barem 18)</w:t>
            </w:r>
          </w:p>
        </w:tc>
      </w:tr>
      <w:tr w:rsidR="00890DE6" w:rsidTr="005D155E">
        <w:tc>
          <w:tcPr>
            <w:tcW w:w="8995" w:type="dxa"/>
            <w:gridSpan w:val="7"/>
          </w:tcPr>
          <w:p w:rsidR="00890DE6" w:rsidRPr="000A5652" w:rsidRDefault="00890DE6" w:rsidP="005D155E">
            <w:pPr>
              <w:jc w:val="center"/>
              <w:rPr>
                <w:sz w:val="24"/>
                <w:szCs w:val="24"/>
                <w:lang w:val="tr-TR"/>
              </w:rPr>
            </w:pPr>
          </w:p>
        </w:tc>
      </w:tr>
      <w:tr w:rsidR="00890DE6" w:rsidTr="005D155E">
        <w:tc>
          <w:tcPr>
            <w:tcW w:w="8995" w:type="dxa"/>
            <w:gridSpan w:val="7"/>
          </w:tcPr>
          <w:p w:rsidR="00890DE6" w:rsidRPr="000A5652" w:rsidRDefault="00890DE6" w:rsidP="005D155E">
            <w:pPr>
              <w:jc w:val="both"/>
              <w:rPr>
                <w:sz w:val="24"/>
                <w:szCs w:val="24"/>
                <w:lang w:val="tr-TR"/>
              </w:rPr>
            </w:pPr>
            <w:r w:rsidRPr="000A5652">
              <w:rPr>
                <w:rFonts w:eastAsia="Aptos"/>
                <w:sz w:val="24"/>
                <w:szCs w:val="24"/>
                <w:lang w:val="tr-TR"/>
              </w:rPr>
              <w:t>I.GÖREV, YETKİ VE SORUMLULUKLARI:</w:t>
            </w:r>
          </w:p>
        </w:tc>
      </w:tr>
      <w:tr w:rsidR="00890DE6" w:rsidTr="005D155E">
        <w:tc>
          <w:tcPr>
            <w:tcW w:w="236" w:type="dxa"/>
          </w:tcPr>
          <w:p w:rsidR="00890DE6" w:rsidRPr="000A5652" w:rsidRDefault="00890DE6" w:rsidP="005D155E">
            <w:pPr>
              <w:jc w:val="center"/>
              <w:rPr>
                <w:sz w:val="24"/>
                <w:szCs w:val="24"/>
                <w:lang w:val="tr-TR"/>
              </w:rPr>
            </w:pPr>
          </w:p>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(1)</w:t>
            </w:r>
          </w:p>
          <w:p w:rsidR="00890DE6" w:rsidRPr="000A5652" w:rsidRDefault="00890DE6" w:rsidP="005D155E">
            <w:pPr>
              <w:jc w:val="center"/>
              <w:rPr>
                <w:sz w:val="24"/>
                <w:szCs w:val="24"/>
                <w:lang w:val="tr-TR"/>
              </w:rPr>
            </w:pP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Dairede yürütülen araştırma ile ilgili görev ve hizmetleri koordine etmek, ve denetlemek;</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(2)</w:t>
            </w: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Dairenin görevlerinin etkili ve verimli bir şekilde yürütülmesini sağlamak;</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(3)</w:t>
            </w: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Daire çalışanları arasında eşgüdümü sağlamak ve diğer kurum ve kuruluşlarla ilişkileri koordine etmek;</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(4)</w:t>
            </w: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Dairenin amaç ve genel politikası çerçevesinde izlenmesi ve uygulanması gereken program ve ilkeler hakkında Bakanlığa öneride bulunmak;</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(5)</w:t>
            </w: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Dairenin çalışanlarına iş dağılımı yapmak, faaliyetlerini yönlendirmek, izlemek, değerlendirmek ve yönetmek;</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(6)</w:t>
            </w:r>
          </w:p>
        </w:tc>
        <w:tc>
          <w:tcPr>
            <w:tcW w:w="8248" w:type="dxa"/>
            <w:gridSpan w:val="4"/>
          </w:tcPr>
          <w:p w:rsidR="00890DE6" w:rsidRPr="000A5652" w:rsidRDefault="00890DE6" w:rsidP="005D155E">
            <w:pPr>
              <w:jc w:val="both"/>
              <w:rPr>
                <w:sz w:val="24"/>
                <w:szCs w:val="24"/>
                <w:lang w:val="tr-TR"/>
              </w:rPr>
            </w:pPr>
            <w:r w:rsidRPr="000A5652">
              <w:rPr>
                <w:sz w:val="24"/>
                <w:szCs w:val="24"/>
                <w:lang w:val="tr-TR"/>
              </w:rPr>
              <w:t>Dairenin görev alanına giren konularda öncelikli ülke ihtiyaçlarının belirlenmesi hususunda  görüş ve önerileri Bakanlığa sunmak;</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(7)</w:t>
            </w: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Bakanlık tarafından verilecek mevkiine uygun diğer görevleri yerine getirmek; ve</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r w:rsidRPr="000A5652">
              <w:rPr>
                <w:sz w:val="24"/>
                <w:szCs w:val="24"/>
                <w:lang w:val="tr-TR"/>
              </w:rPr>
              <w:t>(8)</w:t>
            </w:r>
          </w:p>
        </w:tc>
        <w:tc>
          <w:tcPr>
            <w:tcW w:w="8248" w:type="dxa"/>
            <w:gridSpan w:val="4"/>
          </w:tcPr>
          <w:p w:rsidR="00890DE6" w:rsidRPr="000A5652" w:rsidRDefault="00890DE6" w:rsidP="005D155E">
            <w:pPr>
              <w:jc w:val="both"/>
              <w:rPr>
                <w:sz w:val="24"/>
                <w:szCs w:val="24"/>
                <w:lang w:val="tr-TR"/>
              </w:rPr>
            </w:pPr>
            <w:r w:rsidRPr="000A5652">
              <w:rPr>
                <w:rFonts w:eastAsia="Aptos"/>
                <w:sz w:val="24"/>
                <w:szCs w:val="24"/>
                <w:lang w:val="tr-TR"/>
              </w:rPr>
              <w:t>Görevlerinin yerine getirilmesinden amirlerine karşı sorumludur.</w:t>
            </w:r>
          </w:p>
        </w:tc>
      </w:tr>
      <w:tr w:rsidR="00890DE6" w:rsidTr="005D155E">
        <w:tc>
          <w:tcPr>
            <w:tcW w:w="236" w:type="dxa"/>
          </w:tcPr>
          <w:p w:rsidR="00890DE6" w:rsidRPr="000A5652" w:rsidRDefault="00890DE6" w:rsidP="005D155E">
            <w:pPr>
              <w:jc w:val="center"/>
              <w:rPr>
                <w:sz w:val="24"/>
                <w:szCs w:val="24"/>
                <w:lang w:val="tr-TR"/>
              </w:rPr>
            </w:pPr>
          </w:p>
        </w:tc>
        <w:tc>
          <w:tcPr>
            <w:tcW w:w="511" w:type="dxa"/>
            <w:gridSpan w:val="2"/>
          </w:tcPr>
          <w:p w:rsidR="00890DE6" w:rsidRPr="000A5652" w:rsidRDefault="00890DE6" w:rsidP="005D155E">
            <w:pPr>
              <w:jc w:val="center"/>
              <w:rPr>
                <w:sz w:val="24"/>
                <w:szCs w:val="24"/>
                <w:lang w:val="tr-TR"/>
              </w:rPr>
            </w:pPr>
          </w:p>
        </w:tc>
        <w:tc>
          <w:tcPr>
            <w:tcW w:w="8248" w:type="dxa"/>
            <w:gridSpan w:val="4"/>
          </w:tcPr>
          <w:p w:rsidR="00890DE6" w:rsidRPr="000A5652" w:rsidRDefault="00890DE6" w:rsidP="005D155E">
            <w:pPr>
              <w:jc w:val="center"/>
              <w:rPr>
                <w:sz w:val="24"/>
                <w:szCs w:val="24"/>
                <w:lang w:val="tr-TR"/>
              </w:rPr>
            </w:pPr>
          </w:p>
        </w:tc>
      </w:tr>
      <w:tr w:rsidR="00890DE6" w:rsidTr="005D155E">
        <w:tc>
          <w:tcPr>
            <w:tcW w:w="8995" w:type="dxa"/>
            <w:gridSpan w:val="7"/>
          </w:tcPr>
          <w:p w:rsidR="00890DE6" w:rsidRPr="000A5652" w:rsidRDefault="00890DE6" w:rsidP="005D155E">
            <w:pPr>
              <w:jc w:val="both"/>
              <w:rPr>
                <w:sz w:val="24"/>
                <w:szCs w:val="24"/>
                <w:lang w:val="tr-TR"/>
              </w:rPr>
            </w:pPr>
            <w:r w:rsidRPr="000A5652">
              <w:rPr>
                <w:sz w:val="24"/>
                <w:szCs w:val="24"/>
                <w:lang w:val="tr-TR"/>
              </w:rPr>
              <w:t>II.ARANAN NİTELİKLER:</w:t>
            </w:r>
          </w:p>
        </w:tc>
      </w:tr>
      <w:tr w:rsidR="00890DE6" w:rsidTr="005D155E">
        <w:tc>
          <w:tcPr>
            <w:tcW w:w="8995" w:type="dxa"/>
            <w:gridSpan w:val="7"/>
          </w:tcPr>
          <w:p w:rsidR="00890DE6" w:rsidRPr="000A5652" w:rsidRDefault="00890DE6" w:rsidP="005D155E">
            <w:pPr>
              <w:jc w:val="center"/>
              <w:rPr>
                <w:sz w:val="24"/>
                <w:szCs w:val="24"/>
                <w:lang w:val="tr-TR"/>
              </w:rPr>
            </w:pPr>
          </w:p>
        </w:tc>
      </w:tr>
      <w:tr w:rsidR="00890DE6" w:rsidTr="005D155E">
        <w:tc>
          <w:tcPr>
            <w:tcW w:w="285" w:type="dxa"/>
            <w:gridSpan w:val="2"/>
          </w:tcPr>
          <w:p w:rsidR="00890DE6" w:rsidRPr="000A5652" w:rsidRDefault="00890DE6" w:rsidP="005D155E">
            <w:pPr>
              <w:jc w:val="center"/>
              <w:rPr>
                <w:sz w:val="24"/>
                <w:szCs w:val="24"/>
                <w:lang w:val="tr-TR"/>
              </w:rPr>
            </w:pPr>
          </w:p>
        </w:tc>
        <w:tc>
          <w:tcPr>
            <w:tcW w:w="496" w:type="dxa"/>
            <w:gridSpan w:val="2"/>
          </w:tcPr>
          <w:p w:rsidR="00890DE6" w:rsidRPr="000A5652" w:rsidRDefault="00890DE6" w:rsidP="005D155E">
            <w:pPr>
              <w:jc w:val="center"/>
              <w:rPr>
                <w:sz w:val="24"/>
                <w:szCs w:val="24"/>
                <w:lang w:val="tr-TR"/>
              </w:rPr>
            </w:pPr>
            <w:r w:rsidRPr="000A5652">
              <w:rPr>
                <w:sz w:val="24"/>
                <w:szCs w:val="24"/>
                <w:lang w:val="tr-TR"/>
              </w:rPr>
              <w:t>(1)</w:t>
            </w:r>
          </w:p>
        </w:tc>
        <w:tc>
          <w:tcPr>
            <w:tcW w:w="8214" w:type="dxa"/>
            <w:gridSpan w:val="3"/>
          </w:tcPr>
          <w:p w:rsidR="00890DE6" w:rsidRPr="000A5652" w:rsidRDefault="00890DE6" w:rsidP="005D155E">
            <w:pPr>
              <w:jc w:val="both"/>
              <w:rPr>
                <w:rFonts w:eastAsia="Aptos"/>
                <w:sz w:val="24"/>
                <w:szCs w:val="24"/>
                <w:lang w:val="tr-TR"/>
              </w:rPr>
            </w:pPr>
            <w:r w:rsidRPr="000A5652">
              <w:rPr>
                <w:color w:val="000000"/>
                <w:sz w:val="24"/>
                <w:szCs w:val="24"/>
                <w:lang w:val="tr-TR"/>
              </w:rPr>
              <w:t xml:space="preserve">Bir üniversitenin </w:t>
            </w:r>
            <w:r w:rsidRPr="000A5652">
              <w:rPr>
                <w:rFonts w:eastAsia="Aptos"/>
                <w:sz w:val="24"/>
                <w:szCs w:val="24"/>
                <w:lang w:val="tr-TR"/>
              </w:rPr>
              <w:t>Bahçe Bitkileri, Bitki Koruma, Zootekni, Tarım Ekonomisi, Tarla Bitkileri, Tarım Makineleri ve Teknolojileri, Tarımsal Yapılar ve Sulama, Toprak Bilimi veya Bitki Besleme bölümlerinin herhangi birinden lisans ve; Bahçe Bitkileri, Bitki Koruma, Zootekni, Tarım Ekonomisi, Tarla Bitkileri, Tarım Makineleri ve Teknolojileri, Tarımsal Yapılar ve Sulama, Toprak Bilimi veya Bitki Besleme bölümlerinin herhangi birinden yüksek lisans diplomasına sahip olmak;</w:t>
            </w:r>
          </w:p>
          <w:p w:rsidR="00890DE6" w:rsidRPr="000A5652" w:rsidRDefault="00890DE6" w:rsidP="005D155E">
            <w:pPr>
              <w:jc w:val="both"/>
              <w:rPr>
                <w:sz w:val="24"/>
                <w:szCs w:val="24"/>
                <w:lang w:val="tr-TR"/>
              </w:rPr>
            </w:pPr>
          </w:p>
        </w:tc>
      </w:tr>
      <w:tr w:rsidR="00890DE6" w:rsidTr="005D155E">
        <w:tc>
          <w:tcPr>
            <w:tcW w:w="285" w:type="dxa"/>
            <w:gridSpan w:val="2"/>
          </w:tcPr>
          <w:p w:rsidR="00890DE6" w:rsidRPr="000A5652" w:rsidRDefault="00890DE6" w:rsidP="005D155E">
            <w:pPr>
              <w:jc w:val="center"/>
              <w:rPr>
                <w:sz w:val="24"/>
                <w:szCs w:val="24"/>
                <w:lang w:val="tr-TR"/>
              </w:rPr>
            </w:pPr>
          </w:p>
        </w:tc>
        <w:tc>
          <w:tcPr>
            <w:tcW w:w="496" w:type="dxa"/>
            <w:gridSpan w:val="2"/>
          </w:tcPr>
          <w:p w:rsidR="00890DE6" w:rsidRPr="000A5652" w:rsidRDefault="00890DE6" w:rsidP="005D155E">
            <w:pPr>
              <w:jc w:val="center"/>
              <w:rPr>
                <w:sz w:val="24"/>
                <w:szCs w:val="24"/>
                <w:lang w:val="tr-TR"/>
              </w:rPr>
            </w:pPr>
            <w:r w:rsidRPr="000A5652">
              <w:rPr>
                <w:sz w:val="24"/>
                <w:szCs w:val="24"/>
                <w:lang w:val="tr-TR"/>
              </w:rPr>
              <w:t>(2)</w:t>
            </w:r>
          </w:p>
        </w:tc>
        <w:tc>
          <w:tcPr>
            <w:tcW w:w="600" w:type="dxa"/>
          </w:tcPr>
          <w:p w:rsidR="00890DE6" w:rsidRPr="000A5652" w:rsidRDefault="00890DE6" w:rsidP="005D155E">
            <w:pPr>
              <w:jc w:val="center"/>
              <w:rPr>
                <w:sz w:val="24"/>
                <w:szCs w:val="24"/>
                <w:lang w:val="tr-TR"/>
              </w:rPr>
            </w:pPr>
            <w:r w:rsidRPr="000A5652">
              <w:rPr>
                <w:sz w:val="24"/>
                <w:szCs w:val="24"/>
                <w:lang w:val="tr-TR"/>
              </w:rPr>
              <w:t>(A)</w:t>
            </w:r>
          </w:p>
          <w:p w:rsidR="00890DE6" w:rsidRPr="000A5652" w:rsidRDefault="00890DE6" w:rsidP="005D155E">
            <w:pPr>
              <w:jc w:val="center"/>
              <w:rPr>
                <w:sz w:val="24"/>
                <w:szCs w:val="24"/>
                <w:lang w:val="tr-TR"/>
              </w:rPr>
            </w:pPr>
          </w:p>
        </w:tc>
        <w:tc>
          <w:tcPr>
            <w:tcW w:w="7614" w:type="dxa"/>
            <w:gridSpan w:val="2"/>
          </w:tcPr>
          <w:p w:rsidR="00890DE6" w:rsidRPr="000A5652" w:rsidRDefault="00890DE6" w:rsidP="005D155E">
            <w:pPr>
              <w:jc w:val="both"/>
              <w:rPr>
                <w:sz w:val="24"/>
                <w:szCs w:val="24"/>
                <w:lang w:val="tr-TR"/>
              </w:rPr>
            </w:pPr>
            <w:r w:rsidRPr="000A5652">
              <w:rPr>
                <w:rFonts w:eastAsia="Aptos"/>
                <w:sz w:val="24"/>
                <w:szCs w:val="24"/>
                <w:lang w:val="tr-TR"/>
              </w:rPr>
              <w:t>Yöneticilik Hizmetleri Sınıfında (Üst Kademe Yöneticisi Sayılmayan Diğer Yöneticiler) en az 1 (bir) yıl olmak üzere Kamu Görevlileri Yasası kapsamında kamu görevlisi olarak en az 15 (on beş) yıl çalışmış olmak; veya</w:t>
            </w:r>
          </w:p>
        </w:tc>
      </w:tr>
      <w:tr w:rsidR="00890DE6" w:rsidTr="005D155E">
        <w:tc>
          <w:tcPr>
            <w:tcW w:w="285" w:type="dxa"/>
            <w:gridSpan w:val="2"/>
          </w:tcPr>
          <w:p w:rsidR="00890DE6" w:rsidRPr="000A5652" w:rsidRDefault="00890DE6" w:rsidP="005D155E">
            <w:pPr>
              <w:jc w:val="center"/>
              <w:rPr>
                <w:sz w:val="24"/>
                <w:szCs w:val="24"/>
                <w:lang w:val="tr-TR"/>
              </w:rPr>
            </w:pPr>
          </w:p>
        </w:tc>
        <w:tc>
          <w:tcPr>
            <w:tcW w:w="496" w:type="dxa"/>
            <w:gridSpan w:val="2"/>
          </w:tcPr>
          <w:p w:rsidR="00890DE6" w:rsidRPr="000A5652" w:rsidRDefault="00890DE6" w:rsidP="005D155E">
            <w:pPr>
              <w:jc w:val="center"/>
              <w:rPr>
                <w:sz w:val="24"/>
                <w:szCs w:val="24"/>
                <w:lang w:val="tr-TR"/>
              </w:rPr>
            </w:pPr>
          </w:p>
        </w:tc>
        <w:tc>
          <w:tcPr>
            <w:tcW w:w="600" w:type="dxa"/>
          </w:tcPr>
          <w:p w:rsidR="00890DE6" w:rsidRPr="000A5652" w:rsidRDefault="00890DE6" w:rsidP="005D155E">
            <w:pPr>
              <w:jc w:val="center"/>
              <w:rPr>
                <w:sz w:val="24"/>
                <w:szCs w:val="24"/>
                <w:lang w:val="tr-TR"/>
              </w:rPr>
            </w:pPr>
            <w:r w:rsidRPr="000A5652">
              <w:rPr>
                <w:sz w:val="24"/>
                <w:szCs w:val="24"/>
                <w:lang w:val="tr-TR"/>
              </w:rPr>
              <w:t>(B)</w:t>
            </w:r>
          </w:p>
        </w:tc>
        <w:tc>
          <w:tcPr>
            <w:tcW w:w="7614" w:type="dxa"/>
            <w:gridSpan w:val="2"/>
          </w:tcPr>
          <w:p w:rsidR="00890DE6" w:rsidRPr="000A5652" w:rsidRDefault="00890DE6" w:rsidP="005D155E">
            <w:pPr>
              <w:jc w:val="both"/>
              <w:rPr>
                <w:sz w:val="24"/>
                <w:szCs w:val="24"/>
                <w:lang w:val="tr-TR"/>
              </w:rPr>
            </w:pPr>
            <w:r w:rsidRPr="000A5652">
              <w:rPr>
                <w:rFonts w:eastAsia="Aptos"/>
                <w:sz w:val="24"/>
                <w:szCs w:val="24"/>
                <w:lang w:val="tr-TR"/>
              </w:rPr>
              <w:t>Üniversite Mezuniyeti veya Yüksek Öğrenim gerektiren hizmet sınıflarının I. Derecesinde en az 3 (üç) yıl olmak üzere Kamu Görevlileri Yasası kapsamında kamu görevlisi olarak en az 18 (on sekiz) yıl çalışmış olmak.</w:t>
            </w:r>
          </w:p>
        </w:tc>
      </w:tr>
      <w:tr w:rsidR="00890DE6" w:rsidTr="005D155E">
        <w:tc>
          <w:tcPr>
            <w:tcW w:w="285" w:type="dxa"/>
            <w:gridSpan w:val="2"/>
          </w:tcPr>
          <w:p w:rsidR="00890DE6" w:rsidRPr="000A5652" w:rsidRDefault="00890DE6" w:rsidP="005D155E">
            <w:pPr>
              <w:jc w:val="center"/>
              <w:rPr>
                <w:sz w:val="24"/>
                <w:szCs w:val="24"/>
                <w:lang w:val="tr-TR"/>
              </w:rPr>
            </w:pPr>
          </w:p>
        </w:tc>
        <w:tc>
          <w:tcPr>
            <w:tcW w:w="496" w:type="dxa"/>
            <w:gridSpan w:val="2"/>
          </w:tcPr>
          <w:p w:rsidR="00890DE6" w:rsidRPr="000A5652" w:rsidRDefault="00890DE6" w:rsidP="005D155E">
            <w:pPr>
              <w:jc w:val="center"/>
              <w:rPr>
                <w:sz w:val="24"/>
                <w:szCs w:val="24"/>
                <w:lang w:val="tr-TR"/>
              </w:rPr>
            </w:pPr>
          </w:p>
        </w:tc>
        <w:tc>
          <w:tcPr>
            <w:tcW w:w="8214" w:type="dxa"/>
            <w:gridSpan w:val="3"/>
          </w:tcPr>
          <w:p w:rsidR="00890DE6" w:rsidRPr="000A5652" w:rsidRDefault="00890DE6" w:rsidP="005D155E">
            <w:pPr>
              <w:jc w:val="center"/>
              <w:rPr>
                <w:sz w:val="24"/>
                <w:szCs w:val="24"/>
                <w:lang w:val="tr-TR"/>
              </w:rPr>
            </w:pP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Pr="00695BDE" w:rsidDel="00AF35BE" w:rsidRDefault="00890DE6" w:rsidP="00890DE6">
      <w:pPr>
        <w:rPr>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 MÜDÜR MUAVİNİ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Müdür Muavini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 xml:space="preserve">: </w:t>
            </w:r>
            <w:r w:rsidRPr="000A5652">
              <w:rPr>
                <w:kern w:val="2"/>
                <w:sz w:val="24"/>
                <w:szCs w:val="24"/>
                <w:lang w:val="tr-TR"/>
              </w:rPr>
              <w:t xml:space="preserve">Yöneticilik Hizmetleri Sınıfı </w:t>
            </w:r>
          </w:p>
          <w:p w:rsidR="00890DE6" w:rsidRPr="000A5652" w:rsidRDefault="00890DE6" w:rsidP="005D155E">
            <w:pPr>
              <w:jc w:val="both"/>
              <w:rPr>
                <w:kern w:val="2"/>
                <w:sz w:val="24"/>
                <w:szCs w:val="24"/>
                <w:lang w:val="tr-TR"/>
              </w:rPr>
            </w:pPr>
            <w:r w:rsidRPr="000A5652">
              <w:rPr>
                <w:kern w:val="2"/>
                <w:sz w:val="24"/>
                <w:szCs w:val="24"/>
                <w:lang w:val="tr-TR"/>
              </w:rPr>
              <w:t>(Üst Kademe Yöneticisi Sayılmayan Diğer Yöneticiler)</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17 A (</w:t>
            </w:r>
            <w:r w:rsidRPr="000A5652">
              <w:rPr>
                <w:rFonts w:eastAsia="Aptos"/>
                <w:kern w:val="2"/>
                <w:sz w:val="24"/>
                <w:szCs w:val="24"/>
                <w:lang w:val="tr-TR"/>
              </w:rPr>
              <w:t xml:space="preserve">47/2010 Sayılı Yasa Tahtında Barem </w:t>
            </w:r>
            <w:r w:rsidRPr="000A5652">
              <w:rPr>
                <w:kern w:val="2"/>
                <w:sz w:val="24"/>
                <w:szCs w:val="24"/>
                <w:lang w:val="tr-TR"/>
              </w:rPr>
              <w:t>16)</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overflowPunct/>
              <w:autoSpaceDE/>
              <w:autoSpaceDN/>
              <w:adjustRightInd/>
              <w:jc w:val="both"/>
              <w:textAlignment w:val="auto"/>
              <w:rPr>
                <w:color w:val="0000CC"/>
                <w:kern w:val="2"/>
                <w:sz w:val="24"/>
                <w:szCs w:val="24"/>
                <w:lang w:val="tr-TR"/>
              </w:rPr>
            </w:pPr>
            <w:r w:rsidRPr="000A5652">
              <w:rPr>
                <w:kern w:val="2"/>
                <w:sz w:val="24"/>
                <w:szCs w:val="24"/>
                <w:lang w:val="tr-TR" w:eastAsia="tr-TR"/>
              </w:rPr>
              <w:t>Dairenin görevlerinin etkin ve verimli bir şekilde yürütülmesi için</w:t>
            </w:r>
            <w:r w:rsidRPr="000A5652">
              <w:rPr>
                <w:kern w:val="2"/>
                <w:sz w:val="24"/>
                <w:szCs w:val="24"/>
                <w:lang w:val="tr-TR"/>
              </w:rPr>
              <w:t xml:space="preserve"> teknik ve idari işlerde müdüre yardımcı olmak</w:t>
            </w:r>
            <w:r w:rsidRPr="000A5652">
              <w:rPr>
                <w:color w:val="0000CC"/>
                <w:kern w:val="2"/>
                <w:sz w:val="24"/>
                <w:szCs w:val="24"/>
                <w:lang w:val="tr-TR"/>
              </w:rPr>
              <w:t>;</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overflowPunct/>
              <w:autoSpaceDE/>
              <w:autoSpaceDN/>
              <w:adjustRightInd/>
              <w:jc w:val="both"/>
              <w:textAlignment w:val="auto"/>
              <w:rPr>
                <w:kern w:val="2"/>
                <w:sz w:val="24"/>
                <w:szCs w:val="24"/>
                <w:lang w:val="tr-TR" w:eastAsia="tr-TR"/>
              </w:rPr>
            </w:pPr>
            <w:r w:rsidRPr="000A5652">
              <w:rPr>
                <w:kern w:val="2"/>
                <w:sz w:val="24"/>
                <w:szCs w:val="24"/>
                <w:lang w:val="tr-TR"/>
              </w:rPr>
              <w:t xml:space="preserve">Daireye bağlı Enstitü Birim ve Laboratuvarların görevlerinin yerine getirilmesini ve aralarında iş birliği ile koordinasyonu sağlamak;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pStyle w:val="NormalWeb"/>
              <w:shd w:val="clear" w:color="auto" w:fill="FFFFFF"/>
              <w:spacing w:before="0" w:beforeAutospacing="0"/>
              <w:jc w:val="both"/>
              <w:rPr>
                <w:color w:val="000000"/>
                <w:kern w:val="2"/>
              </w:rPr>
            </w:pPr>
            <w:r w:rsidRPr="000A5652">
              <w:rPr>
                <w:color w:val="000000"/>
                <w:kern w:val="2"/>
              </w:rPr>
              <w:t>Dairenin proje bütçeleri ile ilgili plan ve programlara göre müdürün verdiği yönergeler çerçevesinde hazırlanmasını sağlamak, koordine etmek ve uygulanmasını takip etmek;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Dairenin görev alanına giren konularda ülke ihtiyaçlarına yönelik önceliklerin belirlenmesinde görüş ve önerileri daire müdürüne sunmak;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overflowPunct/>
              <w:autoSpaceDE/>
              <w:autoSpaceDN/>
              <w:adjustRightInd/>
              <w:textAlignment w:val="auto"/>
              <w:rPr>
                <w:kern w:val="2"/>
                <w:sz w:val="24"/>
                <w:szCs w:val="24"/>
                <w:lang w:val="tr-TR" w:eastAsia="tr-TR"/>
              </w:rPr>
            </w:pPr>
            <w:r w:rsidRPr="000A5652">
              <w:rPr>
                <w:kern w:val="2"/>
                <w:sz w:val="24"/>
                <w:szCs w:val="24"/>
                <w:lang w:val="tr-TR" w:eastAsia="tr-TR"/>
              </w:rPr>
              <w:t>Görevlerinin yerine getirilmesinden Müdüre karşı sorumludur.</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Bahçe Bitkileri, Bitki Koruma, Zootekni, Tarım Ekonomisi, Tarla Bitkileri, Tarım Makineleri ve Teknolojileri , Tarımsal Yapılar ve Sulama, Toprak Bilimi ve Bitki Besleme bölümlerinin herhangi birinden lisans ve; Bahçe Bitkileri, Bitki Koruma, Zootekni, Tarım Ekonomisi, Tarla Bitkileri, Tarım Makineleri ve Teknolojileri , Tarımsal Yapılar ve Sulama, Toprak Bilimi ve Bitki Besleme bölümlerinin herhangi birinden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Araştırma Dairesi’nde </w:t>
            </w:r>
            <w:r w:rsidRPr="000A5652">
              <w:rPr>
                <w:bCs/>
                <w:kern w:val="2"/>
                <w:sz w:val="24"/>
                <w:szCs w:val="24"/>
                <w:lang w:val="tr-TR"/>
              </w:rPr>
              <w:t>Yöneticilik Hizmetleri Sınıfının (</w:t>
            </w:r>
            <w:r w:rsidRPr="000A5652">
              <w:rPr>
                <w:kern w:val="2"/>
                <w:sz w:val="24"/>
                <w:szCs w:val="24"/>
                <w:lang w:val="tr-TR"/>
              </w:rPr>
              <w:t>Üst Kademe Yöneticisi Sayılmayan Diğer Yöneticiler) III. Derecesinde en az 3 (üç) yıl çalışmış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jc w:val="both"/>
              <w:rPr>
                <w:kern w:val="2"/>
                <w:sz w:val="24"/>
                <w:szCs w:val="24"/>
                <w:lang w:val="tr-TR"/>
              </w:rPr>
            </w:pPr>
          </w:p>
        </w:tc>
      </w:tr>
    </w:tbl>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ayout w:type="fixed"/>
        <w:tblLook w:val="04A0" w:firstRow="1" w:lastRow="0" w:firstColumn="1" w:lastColumn="0" w:noHBand="0" w:noVBand="1"/>
      </w:tblPr>
      <w:tblGrid>
        <w:gridCol w:w="518"/>
        <w:gridCol w:w="709"/>
        <w:gridCol w:w="844"/>
        <w:gridCol w:w="6991"/>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 xml:space="preserve">BAHÇE BİTKİLERİ ARAŞTIRMA ŞUBE AMİRİ KADROSU </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both"/>
              <w:rPr>
                <w:rFonts w:eastAsia="Aptos"/>
                <w:kern w:val="2"/>
                <w:sz w:val="24"/>
                <w:szCs w:val="24"/>
                <w:lang w:val="tr-TR"/>
              </w:rPr>
            </w:pP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6991"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Bahçe Bitkileri Araştırma Şube Amiri</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6991"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Yöneticilik Hizmetleri Sınıfı</w:t>
            </w:r>
          </w:p>
          <w:p w:rsidR="00890DE6" w:rsidRPr="000A5652" w:rsidRDefault="00890DE6" w:rsidP="005D155E">
            <w:pPr>
              <w:jc w:val="both"/>
              <w:rPr>
                <w:kern w:val="2"/>
                <w:sz w:val="24"/>
                <w:szCs w:val="24"/>
                <w:lang w:val="tr-TR"/>
              </w:rPr>
            </w:pPr>
            <w:r w:rsidRPr="000A5652">
              <w:rPr>
                <w:kern w:val="2"/>
                <w:sz w:val="24"/>
                <w:szCs w:val="24"/>
                <w:lang w:val="tr-TR"/>
              </w:rPr>
              <w:t xml:space="preserve"> (Üst Kademe Yöneticisi Sayılmayan Diğer Yöneticiler)</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(Yükselme Yeri)</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6991"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17 B (</w:t>
            </w:r>
            <w:r w:rsidRPr="000A5652">
              <w:rPr>
                <w:rFonts w:eastAsia="Aptos"/>
                <w:kern w:val="2"/>
                <w:sz w:val="24"/>
                <w:szCs w:val="24"/>
                <w:lang w:val="tr-TR"/>
              </w:rPr>
              <w:t xml:space="preserve">47/2010 Sayılı Yasa Tahtında Barem </w:t>
            </w:r>
            <w:r w:rsidRPr="000A5652">
              <w:rPr>
                <w:kern w:val="2"/>
                <w:sz w:val="24"/>
                <w:szCs w:val="24"/>
                <w:lang w:val="tr-TR"/>
              </w:rPr>
              <w:t xml:space="preserve">15) </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7"/>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Bahçe bitkileri ve Biyoteknoloji konularında ülke önceliklerine göre proje hazırlamak, hazırlatmak ve bunların yürürlüğe konması için gerekli çalışmaları yapmak;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 programa uygun olarak yürütülüp yürütülmediğini yerinde takip etmek;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835" w:type="dxa"/>
            <w:gridSpan w:val="2"/>
          </w:tcPr>
          <w:p w:rsidR="00890DE6" w:rsidRPr="000A5652" w:rsidRDefault="00890DE6" w:rsidP="005D155E">
            <w:pPr>
              <w:rPr>
                <w:kern w:val="2"/>
                <w:sz w:val="24"/>
                <w:szCs w:val="24"/>
                <w:shd w:val="clear" w:color="auto" w:fill="FFFFFF"/>
              </w:rPr>
            </w:pPr>
            <w:r w:rsidRPr="000A5652">
              <w:rPr>
                <w:kern w:val="2"/>
                <w:sz w:val="24"/>
                <w:szCs w:val="24"/>
                <w:shd w:val="clear" w:color="auto" w:fill="FFFFFF"/>
              </w:rPr>
              <w:t>Projelerin gelişme veya sonuç raporlarının hazırlanmasında katkı koymak;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835" w:type="dxa"/>
            <w:gridSpan w:val="2"/>
          </w:tcPr>
          <w:p w:rsidR="00890DE6" w:rsidRPr="000A5652" w:rsidRDefault="00890DE6" w:rsidP="005D155E">
            <w:pPr>
              <w:rPr>
                <w:kern w:val="2"/>
                <w:sz w:val="24"/>
                <w:szCs w:val="24"/>
                <w:shd w:val="clear" w:color="auto" w:fill="FFFFFF"/>
              </w:rPr>
            </w:pPr>
            <w:r w:rsidRPr="000A5652">
              <w:rPr>
                <w:kern w:val="2"/>
                <w:sz w:val="24"/>
                <w:szCs w:val="24"/>
                <w:lang w:val="tr-TR"/>
              </w:rPr>
              <w:t>Sonuç raporlarını değerlendirmek ve yayın yapılmasını sağlamak;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835" w:type="dxa"/>
            <w:gridSpan w:val="2"/>
          </w:tcPr>
          <w:p w:rsidR="00890DE6" w:rsidRPr="000A5652" w:rsidRDefault="00890DE6" w:rsidP="005D155E">
            <w:pPr>
              <w:jc w:val="both"/>
              <w:rPr>
                <w:kern w:val="2"/>
                <w:sz w:val="24"/>
                <w:szCs w:val="24"/>
                <w:shd w:val="clear" w:color="auto" w:fill="FFFFFF"/>
              </w:rPr>
            </w:pPr>
            <w:r w:rsidRPr="000A5652">
              <w:rPr>
                <w:kern w:val="2"/>
                <w:sz w:val="24"/>
                <w:szCs w:val="24"/>
                <w:shd w:val="clear" w:color="auto" w:fill="FFFFFF"/>
              </w:rPr>
              <w:t>Araştırmalardan elde edilen sonuçların ve bulguların yayınlanması ve uygulamaya aktarılması için ilgili kurum, kuruluşlar ve tüm sektör temsilcileri ile iş birliği yapmak;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835" w:type="dxa"/>
            <w:gridSpan w:val="2"/>
          </w:tcPr>
          <w:p w:rsidR="00890DE6" w:rsidRPr="000A5652" w:rsidRDefault="00890DE6" w:rsidP="005D155E">
            <w:pPr>
              <w:jc w:val="both"/>
              <w:rPr>
                <w:kern w:val="2"/>
                <w:sz w:val="24"/>
                <w:szCs w:val="24"/>
              </w:rPr>
            </w:pPr>
            <w:r w:rsidRPr="000A5652">
              <w:rPr>
                <w:kern w:val="2"/>
                <w:sz w:val="24"/>
                <w:szCs w:val="24"/>
              </w:rPr>
              <w:t>Şubesinde görev yapan çalışanları yönetmek;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835" w:type="dxa"/>
            <w:gridSpan w:val="2"/>
          </w:tcPr>
          <w:p w:rsidR="00890DE6" w:rsidRPr="000A5652" w:rsidRDefault="00890DE6" w:rsidP="005D155E">
            <w:pPr>
              <w:jc w:val="both"/>
              <w:rPr>
                <w:kern w:val="2"/>
                <w:sz w:val="24"/>
                <w:szCs w:val="24"/>
              </w:rPr>
            </w:pPr>
            <w:r w:rsidRPr="000A5652">
              <w:rPr>
                <w:kern w:val="2"/>
                <w:sz w:val="24"/>
                <w:szCs w:val="24"/>
              </w:rPr>
              <w:t>Daire bünyesindeki laboratuvarların faaliyetlerini planlamak, bu laboratuvarlarda yürütülen faaliyetleri takip etmek, eksiklikleri tespit etmek ve amirlerine bildirmek;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 konularında eğitimler planlamak, eğitim vermek veya verilmesini sağlamak;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83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1"/>
        </w:trPr>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rPr>
          <w:trHeight w:val="301"/>
        </w:trPr>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1005"/>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Bahçe Bitkileri bölümünden lisans; ve  bir üniversitenin Bahçe Bitkileri bölümünden  yüksek lisans diplomasına sahip olmak;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 Derece Kıdemli Bahçe Bitkileri Araştırma Uzmanı kadrosunda fiilen en az 3 (üç) yıl çalışmış olmak;</w:t>
            </w:r>
          </w:p>
        </w:tc>
      </w:tr>
      <w:tr w:rsidR="00890DE6" w:rsidRPr="00695BDE" w:rsidTr="005D155E">
        <w:trPr>
          <w:trHeight w:val="301"/>
        </w:trPr>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83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ayout w:type="fixed"/>
        <w:tblLook w:val="04A0" w:firstRow="1" w:lastRow="0" w:firstColumn="1" w:lastColumn="0" w:noHBand="0" w:noVBand="1"/>
      </w:tblPr>
      <w:tblGrid>
        <w:gridCol w:w="518"/>
        <w:gridCol w:w="709"/>
        <w:gridCol w:w="844"/>
        <w:gridCol w:w="6991"/>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 xml:space="preserve">HAYVANCILIK ARAŞTIRMA ŞUBE AMİRİ KADROSU </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Hayvancılık Araştırma Şube Amiri</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6991"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Yöneticilik Hizmetleri Sınıfı</w:t>
            </w:r>
          </w:p>
          <w:p w:rsidR="00890DE6" w:rsidRPr="000A5652" w:rsidRDefault="00890DE6" w:rsidP="005D155E">
            <w:pPr>
              <w:jc w:val="both"/>
              <w:rPr>
                <w:kern w:val="2"/>
                <w:sz w:val="24"/>
                <w:szCs w:val="24"/>
                <w:lang w:val="tr-TR"/>
              </w:rPr>
            </w:pPr>
            <w:r w:rsidRPr="000A5652">
              <w:rPr>
                <w:kern w:val="2"/>
                <w:sz w:val="24"/>
                <w:szCs w:val="24"/>
                <w:lang w:val="tr-TR"/>
              </w:rPr>
              <w:t xml:space="preserve"> (Üst Kademe Yöneticisi Sayılmayan Diğer Yöneticiler)</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(Yükselme Yeri)</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17B (</w:t>
            </w:r>
            <w:r w:rsidRPr="000A5652">
              <w:rPr>
                <w:rFonts w:eastAsia="Aptos"/>
                <w:kern w:val="2"/>
                <w:sz w:val="24"/>
                <w:szCs w:val="24"/>
                <w:lang w:val="tr-TR"/>
              </w:rPr>
              <w:t xml:space="preserve">47/2010 Sayılı Yasa Tahtında Barem </w:t>
            </w:r>
            <w:r w:rsidRPr="000A5652">
              <w:rPr>
                <w:kern w:val="2"/>
                <w:sz w:val="24"/>
                <w:szCs w:val="24"/>
                <w:lang w:val="tr-TR"/>
              </w:rPr>
              <w:t>15)</w:t>
            </w: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20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1"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Hayvancılık ve gıda konularında ülke önceliklerine göre proje hazırlamak, hazırlatmak ve bunların yürürlüğe konması için gerekli çalışmaları yapmak;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 programa uygun olarak yürütülüp yürütülmediğini yerinde takip etmek;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835" w:type="dxa"/>
            <w:gridSpan w:val="2"/>
          </w:tcPr>
          <w:p w:rsidR="00890DE6" w:rsidRPr="000A5652" w:rsidRDefault="00890DE6" w:rsidP="005D155E">
            <w:pPr>
              <w:rPr>
                <w:kern w:val="2"/>
                <w:sz w:val="24"/>
                <w:szCs w:val="24"/>
                <w:shd w:val="clear" w:color="auto" w:fill="FFFFFF"/>
              </w:rPr>
            </w:pPr>
            <w:r w:rsidRPr="000A5652">
              <w:rPr>
                <w:kern w:val="2"/>
                <w:sz w:val="24"/>
                <w:szCs w:val="24"/>
                <w:shd w:val="clear" w:color="auto" w:fill="FFFFFF"/>
              </w:rPr>
              <w:t>Projelerin gelişme veya sonuç raporlarının hazırlanmasında katkı koymak;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835" w:type="dxa"/>
            <w:gridSpan w:val="2"/>
          </w:tcPr>
          <w:p w:rsidR="00890DE6" w:rsidRPr="000A5652" w:rsidRDefault="00890DE6" w:rsidP="005D155E">
            <w:pPr>
              <w:rPr>
                <w:kern w:val="2"/>
                <w:sz w:val="24"/>
                <w:szCs w:val="24"/>
                <w:shd w:val="clear" w:color="auto" w:fill="FFFFFF"/>
              </w:rPr>
            </w:pPr>
            <w:r w:rsidRPr="000A5652">
              <w:rPr>
                <w:kern w:val="2"/>
                <w:sz w:val="24"/>
                <w:szCs w:val="24"/>
                <w:lang w:val="tr-TR"/>
              </w:rPr>
              <w:t>Sonuç raporlarını değerlendirmek ve yayın yapılmasını sağlamak;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835" w:type="dxa"/>
            <w:gridSpan w:val="2"/>
          </w:tcPr>
          <w:p w:rsidR="00890DE6" w:rsidRPr="000A5652" w:rsidRDefault="00890DE6" w:rsidP="005D155E">
            <w:pPr>
              <w:rPr>
                <w:kern w:val="2"/>
                <w:sz w:val="24"/>
                <w:szCs w:val="24"/>
                <w:shd w:val="clear" w:color="auto" w:fill="FFFFFF"/>
              </w:rPr>
            </w:pPr>
            <w:r w:rsidRPr="000A5652">
              <w:rPr>
                <w:kern w:val="2"/>
                <w:sz w:val="24"/>
                <w:szCs w:val="24"/>
                <w:shd w:val="clear" w:color="auto" w:fill="FFFFFF"/>
              </w:rPr>
              <w:t>Araştırmalardan elde edilen sonuçların ve bulguların yayınlanması ve uygulamaya aktarılması için ilgili kurum, kuruluşlar ve tüm sektör temsilcileri ile iş birliği yapmak;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835" w:type="dxa"/>
            <w:gridSpan w:val="2"/>
          </w:tcPr>
          <w:p w:rsidR="00890DE6" w:rsidRPr="000A5652" w:rsidRDefault="00890DE6" w:rsidP="005D155E">
            <w:pPr>
              <w:jc w:val="both"/>
              <w:rPr>
                <w:kern w:val="2"/>
                <w:sz w:val="24"/>
                <w:szCs w:val="24"/>
              </w:rPr>
            </w:pPr>
            <w:r w:rsidRPr="000A5652">
              <w:rPr>
                <w:kern w:val="2"/>
                <w:sz w:val="24"/>
                <w:szCs w:val="24"/>
              </w:rPr>
              <w:t>Şubesinde görev yapan çalışanları yönetmek;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835" w:type="dxa"/>
            <w:gridSpan w:val="2"/>
          </w:tcPr>
          <w:p w:rsidR="00890DE6" w:rsidRPr="000A5652" w:rsidRDefault="00890DE6" w:rsidP="005D155E">
            <w:pPr>
              <w:jc w:val="both"/>
              <w:rPr>
                <w:kern w:val="2"/>
                <w:sz w:val="24"/>
                <w:szCs w:val="24"/>
              </w:rPr>
            </w:pPr>
            <w:r w:rsidRPr="000A5652">
              <w:rPr>
                <w:kern w:val="2"/>
                <w:sz w:val="24"/>
                <w:szCs w:val="24"/>
              </w:rPr>
              <w:t>Daire bünyesindeki laboratuvarların faaliyetlerini planlamak, bu laboratuvarlarda yürütülen faaliyetleri takip etmek, eksiklikleri tespit etmek ve amirlerine bildirmek;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 konularında eğitimler planlamak, eğitim vermek veya verilmesini sağlamak;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83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7835" w:type="dxa"/>
            <w:gridSpan w:val="2"/>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83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Zootekni bölümünden lisans; ve  bir üniversitenin Zootekni bölümünden yüksek lisans diplomasına sahip olmak;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 Derece Kıdemli Hayvancılık Araştırma Uzmanı kadrosunda fiilen en az 3 (üç) yıl çalışmış olmak;</w:t>
            </w:r>
          </w:p>
        </w:tc>
      </w:tr>
      <w:tr w:rsidR="00890DE6" w:rsidRPr="00695BDE" w:rsidTr="005D155E">
        <w:tc>
          <w:tcPr>
            <w:tcW w:w="518"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835"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1E6E2E"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427"/>
        <w:gridCol w:w="95"/>
        <w:gridCol w:w="584"/>
        <w:gridCol w:w="125"/>
        <w:gridCol w:w="465"/>
        <w:gridCol w:w="7366"/>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 xml:space="preserve">BİTKİ SAĞLIĞI ARAŞTIRMA ŞUBE AMİRİ KADROSU </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696"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366"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Bitki Sağlığı Araştırma Şube Amiri</w:t>
            </w:r>
          </w:p>
        </w:tc>
      </w:tr>
      <w:tr w:rsidR="00890DE6" w:rsidRPr="00695BDE" w:rsidTr="005D155E">
        <w:tc>
          <w:tcPr>
            <w:tcW w:w="1696"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366"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Yöneticilik Hizmetleri Sınıfı</w:t>
            </w:r>
          </w:p>
          <w:p w:rsidR="00890DE6" w:rsidRPr="000A5652" w:rsidRDefault="00890DE6" w:rsidP="005D155E">
            <w:pPr>
              <w:jc w:val="both"/>
              <w:rPr>
                <w:kern w:val="2"/>
                <w:sz w:val="24"/>
                <w:szCs w:val="24"/>
                <w:lang w:val="tr-TR"/>
              </w:rPr>
            </w:pPr>
            <w:r w:rsidRPr="000A5652">
              <w:rPr>
                <w:kern w:val="2"/>
                <w:sz w:val="24"/>
                <w:szCs w:val="24"/>
                <w:lang w:val="tr-TR"/>
              </w:rPr>
              <w:t>(Üst Kademe Yöneticisi Sayılmayan Diğer Yöneticiler)</w:t>
            </w:r>
          </w:p>
        </w:tc>
      </w:tr>
      <w:tr w:rsidR="00890DE6" w:rsidRPr="00695BDE" w:rsidTr="005D155E">
        <w:tc>
          <w:tcPr>
            <w:tcW w:w="1696"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366"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(Yükselme Yeri)</w:t>
            </w:r>
          </w:p>
        </w:tc>
      </w:tr>
      <w:tr w:rsidR="00890DE6" w:rsidRPr="00695BDE" w:rsidTr="005D155E">
        <w:tc>
          <w:tcPr>
            <w:tcW w:w="1696"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366"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696"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366"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17 B (</w:t>
            </w:r>
            <w:r w:rsidRPr="000A5652">
              <w:rPr>
                <w:rFonts w:eastAsia="Aptos"/>
                <w:kern w:val="2"/>
                <w:sz w:val="24"/>
                <w:szCs w:val="24"/>
                <w:lang w:val="tr-TR"/>
              </w:rPr>
              <w:t xml:space="preserve">47/2010 Sayılı Yasa Tahtında Barem </w:t>
            </w:r>
            <w:r w:rsidRPr="000A5652">
              <w:rPr>
                <w:kern w:val="2"/>
                <w:sz w:val="24"/>
                <w:szCs w:val="24"/>
                <w:lang w:val="tr-TR"/>
              </w:rPr>
              <w:t>15)</w:t>
            </w:r>
          </w:p>
        </w:tc>
      </w:tr>
      <w:tr w:rsidR="00890DE6" w:rsidRPr="00695BDE" w:rsidTr="005D155E">
        <w:tc>
          <w:tcPr>
            <w:tcW w:w="1696"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366"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956" w:type="dxa"/>
            <w:gridSpan w:val="3"/>
          </w:tcPr>
          <w:p w:rsidR="00890DE6" w:rsidRPr="000A5652" w:rsidRDefault="00890DE6" w:rsidP="005D155E">
            <w:pPr>
              <w:jc w:val="both"/>
              <w:rPr>
                <w:kern w:val="2"/>
                <w:sz w:val="24"/>
                <w:szCs w:val="24"/>
                <w:lang w:val="tr-TR"/>
              </w:rPr>
            </w:pPr>
            <w:r w:rsidRPr="000A5652">
              <w:rPr>
                <w:kern w:val="2"/>
                <w:sz w:val="24"/>
                <w:szCs w:val="24"/>
                <w:lang w:val="tr-TR"/>
              </w:rPr>
              <w:t>Bitki Sağlığı konularında ülke önceliklerine göre proje hazırlamak, hazırlatmak ve bunların yürürlüğe konması için gerekli çalışmaları yapmak;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956"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 programa uygun olarak yürütülüp yürütülmediğini yerinde takip etmek;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956" w:type="dxa"/>
            <w:gridSpan w:val="3"/>
          </w:tcPr>
          <w:p w:rsidR="00890DE6" w:rsidRPr="000A5652" w:rsidRDefault="00890DE6" w:rsidP="005D155E">
            <w:pPr>
              <w:rPr>
                <w:kern w:val="2"/>
                <w:sz w:val="24"/>
                <w:szCs w:val="24"/>
                <w:shd w:val="clear" w:color="auto" w:fill="FFFFFF"/>
              </w:rPr>
            </w:pPr>
            <w:r w:rsidRPr="000A5652">
              <w:rPr>
                <w:kern w:val="2"/>
                <w:sz w:val="24"/>
                <w:szCs w:val="24"/>
                <w:shd w:val="clear" w:color="auto" w:fill="FFFFFF"/>
              </w:rPr>
              <w:t>Projelerin gelişme veya sonuç raporlarının hazırlanmasında katkı koymak;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956" w:type="dxa"/>
            <w:gridSpan w:val="3"/>
          </w:tcPr>
          <w:p w:rsidR="00890DE6" w:rsidRPr="000A5652" w:rsidRDefault="00890DE6" w:rsidP="005D155E">
            <w:pPr>
              <w:rPr>
                <w:kern w:val="2"/>
                <w:sz w:val="24"/>
                <w:szCs w:val="24"/>
                <w:shd w:val="clear" w:color="auto" w:fill="FFFFFF"/>
              </w:rPr>
            </w:pPr>
            <w:r w:rsidRPr="000A5652">
              <w:rPr>
                <w:kern w:val="2"/>
                <w:sz w:val="24"/>
                <w:szCs w:val="24"/>
                <w:lang w:val="tr-TR"/>
              </w:rPr>
              <w:t>Sonuç raporlarını değerlendirmek ve yayın yapılmasını sağlamak;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956" w:type="dxa"/>
            <w:gridSpan w:val="3"/>
          </w:tcPr>
          <w:p w:rsidR="00890DE6" w:rsidRPr="000A5652" w:rsidRDefault="00890DE6" w:rsidP="005D155E">
            <w:pPr>
              <w:jc w:val="both"/>
              <w:rPr>
                <w:kern w:val="2"/>
                <w:sz w:val="24"/>
                <w:szCs w:val="24"/>
                <w:shd w:val="clear" w:color="auto" w:fill="FFFFFF"/>
              </w:rPr>
            </w:pPr>
            <w:r w:rsidRPr="000A5652">
              <w:rPr>
                <w:kern w:val="2"/>
                <w:sz w:val="24"/>
                <w:szCs w:val="24"/>
                <w:shd w:val="clear" w:color="auto" w:fill="FFFFFF"/>
              </w:rPr>
              <w:t>Araştırmalardan elde edilen sonuçların ve bulguların yayınlanması ve uygulamaya aktarılması için ilgili kurum, kuruluşlar ve tüm sektör temsilcileri ile iş birliği yapmak;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956" w:type="dxa"/>
            <w:gridSpan w:val="3"/>
          </w:tcPr>
          <w:p w:rsidR="00890DE6" w:rsidRPr="000A5652" w:rsidRDefault="00890DE6" w:rsidP="005D155E">
            <w:pPr>
              <w:jc w:val="both"/>
              <w:rPr>
                <w:kern w:val="2"/>
                <w:sz w:val="24"/>
                <w:szCs w:val="24"/>
                <w:lang w:val="tr-TR"/>
              </w:rPr>
            </w:pPr>
            <w:r w:rsidRPr="000A5652">
              <w:rPr>
                <w:kern w:val="2"/>
                <w:sz w:val="24"/>
                <w:szCs w:val="24"/>
              </w:rPr>
              <w:t>Şubesinde görev yapan çalışanları yönetmek;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956" w:type="dxa"/>
            <w:gridSpan w:val="3"/>
          </w:tcPr>
          <w:p w:rsidR="00890DE6" w:rsidRPr="000A5652" w:rsidRDefault="00890DE6" w:rsidP="005D155E">
            <w:pPr>
              <w:jc w:val="both"/>
              <w:rPr>
                <w:kern w:val="2"/>
                <w:sz w:val="24"/>
                <w:szCs w:val="24"/>
              </w:rPr>
            </w:pPr>
            <w:r w:rsidRPr="000A5652">
              <w:rPr>
                <w:kern w:val="2"/>
                <w:sz w:val="24"/>
                <w:szCs w:val="24"/>
              </w:rPr>
              <w:t>Daire bünyesindeki laboratuvarların faaliyetlerini planlamak, laboratuvarlarda yürütülen faaliyetleri takip etmek, eksiklikleri tespit etmek ve amirlerine bildirmek;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956" w:type="dxa"/>
            <w:gridSpan w:val="3"/>
          </w:tcPr>
          <w:p w:rsidR="00890DE6" w:rsidRPr="000A5652" w:rsidRDefault="00890DE6" w:rsidP="005D155E">
            <w:pPr>
              <w:jc w:val="both"/>
              <w:rPr>
                <w:kern w:val="2"/>
                <w:sz w:val="24"/>
                <w:szCs w:val="24"/>
              </w:rPr>
            </w:pPr>
            <w:r w:rsidRPr="000A5652">
              <w:rPr>
                <w:kern w:val="2"/>
                <w:sz w:val="24"/>
                <w:szCs w:val="24"/>
                <w:lang w:val="tr-TR"/>
              </w:rPr>
              <w:t>Uzmanlık alanı ile ilgili üreticilerin ihtiyaç duyduğu eğitim konularında eğitimler planlamak, eğitim vermek veya verilmesini sağlamak;</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956"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795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42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95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2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83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Bitki Koruma</w:t>
            </w:r>
            <w:r>
              <w:rPr>
                <w:kern w:val="2"/>
                <w:sz w:val="24"/>
                <w:szCs w:val="24"/>
                <w:lang w:val="tr-TR"/>
              </w:rPr>
              <w:t xml:space="preserve"> </w:t>
            </w:r>
            <w:r w:rsidRPr="000A5652">
              <w:rPr>
                <w:kern w:val="2"/>
                <w:sz w:val="24"/>
                <w:szCs w:val="24"/>
                <w:lang w:val="tr-TR"/>
              </w:rPr>
              <w:t>bölümünden lisans; ve bir üniversitenin Bitki Koruma bölümünden yüksek lisans diplomasına sahip olmak;</w:t>
            </w:r>
          </w:p>
        </w:tc>
      </w:tr>
      <w:tr w:rsidR="00890DE6" w:rsidRPr="00695BDE" w:rsidTr="005D155E">
        <w:tc>
          <w:tcPr>
            <w:tcW w:w="52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83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 Derece Kıdemli Bitki Sağlığı Araştırma Uzmanı kadrosunda fiilen en az 3 (üç) yıl çalışmış olmak;</w:t>
            </w:r>
          </w:p>
        </w:tc>
      </w:tr>
      <w:tr w:rsidR="00890DE6" w:rsidRPr="00695BDE" w:rsidTr="005D155E">
        <w:tc>
          <w:tcPr>
            <w:tcW w:w="52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83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7E516A" w:rsidRDefault="00890DE6" w:rsidP="00890DE6">
      <w:pPr>
        <w:overflowPunct/>
        <w:autoSpaceDE/>
        <w:autoSpaceDN/>
        <w:adjustRightInd/>
        <w:spacing w:line="278" w:lineRule="auto"/>
        <w:ind w:left="708" w:firstLine="708"/>
        <w:textAlignment w:val="auto"/>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339"/>
        <w:gridCol w:w="653"/>
        <w:gridCol w:w="1205"/>
        <w:gridCol w:w="6875"/>
      </w:tblGrid>
      <w:tr w:rsidR="00890DE6" w:rsidRPr="00695BDE" w:rsidTr="005D155E">
        <w:tc>
          <w:tcPr>
            <w:tcW w:w="9464"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rFonts w:eastAsia="Aptos"/>
                <w:kern w:val="2"/>
                <w:sz w:val="24"/>
                <w:szCs w:val="24"/>
                <w:lang w:val="tr-TR"/>
              </w:rPr>
            </w:pPr>
            <w:r w:rsidRPr="000A5652">
              <w:rPr>
                <w:kern w:val="2"/>
                <w:sz w:val="24"/>
                <w:szCs w:val="24"/>
                <w:lang w:val="tr-TR"/>
              </w:rPr>
              <w:t>TARLA BİTKİLERİ ARAŞTIRMA ŞUBE AMİRİ KADROSU</w:t>
            </w:r>
            <w:r w:rsidRPr="000A5652">
              <w:rPr>
                <w:rFonts w:eastAsia="Aptos"/>
                <w:kern w:val="2"/>
                <w:sz w:val="24"/>
                <w:szCs w:val="24"/>
                <w:lang w:val="tr-TR"/>
              </w:rPr>
              <w:t xml:space="preserve"> </w:t>
            </w:r>
          </w:p>
          <w:p w:rsidR="00890DE6" w:rsidRPr="000A5652" w:rsidRDefault="00890DE6" w:rsidP="005D155E">
            <w:pPr>
              <w:jc w:val="center"/>
              <w:rPr>
                <w:rFonts w:eastAsia="Aptos"/>
                <w:kern w:val="2"/>
                <w:sz w:val="24"/>
                <w:szCs w:val="24"/>
                <w:lang w:val="tr-TR"/>
              </w:rPr>
            </w:pPr>
            <w:r w:rsidRPr="000A5652">
              <w:rPr>
                <w:rFonts w:eastAsia="Aptos"/>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20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Tarla Bitkileri Araştırma Şube Amiri</w:t>
            </w: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201"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Yöneticilik Hizmetleri Sınıfı</w:t>
            </w:r>
          </w:p>
          <w:p w:rsidR="00890DE6" w:rsidRPr="000A5652" w:rsidRDefault="00890DE6" w:rsidP="005D155E">
            <w:pPr>
              <w:jc w:val="both"/>
              <w:rPr>
                <w:kern w:val="2"/>
                <w:sz w:val="24"/>
                <w:szCs w:val="24"/>
                <w:lang w:val="tr-TR"/>
              </w:rPr>
            </w:pPr>
            <w:r w:rsidRPr="000A5652">
              <w:rPr>
                <w:kern w:val="2"/>
                <w:sz w:val="24"/>
                <w:szCs w:val="24"/>
                <w:lang w:val="tr-TR"/>
              </w:rPr>
              <w:t xml:space="preserve"> (Üst Kademe Yöneticisi Sayılmayan Diğer Yöneticiler)</w:t>
            </w: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20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 </w:t>
            </w:r>
            <w:r w:rsidRPr="000A5652">
              <w:rPr>
                <w:kern w:val="2"/>
                <w:sz w:val="24"/>
                <w:szCs w:val="24"/>
                <w:lang w:val="tr-TR"/>
              </w:rPr>
              <w:t>III (Yükselme Yeri)</w:t>
            </w: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20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201"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17 B (</w:t>
            </w:r>
            <w:r w:rsidRPr="000A5652">
              <w:rPr>
                <w:rFonts w:eastAsia="Aptos"/>
                <w:kern w:val="2"/>
                <w:sz w:val="24"/>
                <w:szCs w:val="24"/>
                <w:lang w:val="tr-TR"/>
              </w:rPr>
              <w:t xml:space="preserve">47/2010 Sayılı Yasa Tahtında Barem </w:t>
            </w:r>
            <w:r w:rsidRPr="000A5652">
              <w:rPr>
                <w:kern w:val="2"/>
                <w:sz w:val="24"/>
                <w:szCs w:val="24"/>
                <w:lang w:val="tr-TR"/>
              </w:rPr>
              <w:t>15)</w:t>
            </w: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01"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226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01"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464"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464"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470" w:type="dxa"/>
            <w:gridSpan w:val="2"/>
          </w:tcPr>
          <w:p w:rsidR="00890DE6" w:rsidRPr="000A5652" w:rsidRDefault="00890DE6" w:rsidP="005D155E">
            <w:pPr>
              <w:jc w:val="both"/>
              <w:rPr>
                <w:kern w:val="2"/>
                <w:sz w:val="24"/>
                <w:szCs w:val="24"/>
                <w:lang w:val="tr-TR"/>
              </w:rPr>
            </w:pPr>
            <w:r w:rsidRPr="000A5652">
              <w:rPr>
                <w:kern w:val="2"/>
                <w:sz w:val="24"/>
                <w:szCs w:val="24"/>
                <w:lang w:val="tr-TR"/>
              </w:rPr>
              <w:t>Tarla bitkileri konularında ülke önceliklerine göre proje hazırlamak, hazırlatmak ve bunların yürürlüğe konması için gerekli çalışmaları yapmak;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470"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 programa uygun olarak yürütülüp yürütülmediğini yerinde takip etmek;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470" w:type="dxa"/>
            <w:gridSpan w:val="2"/>
          </w:tcPr>
          <w:p w:rsidR="00890DE6" w:rsidRPr="000A5652" w:rsidRDefault="00890DE6" w:rsidP="005D155E">
            <w:pPr>
              <w:rPr>
                <w:kern w:val="2"/>
                <w:sz w:val="24"/>
                <w:szCs w:val="24"/>
                <w:shd w:val="clear" w:color="auto" w:fill="FFFFFF"/>
              </w:rPr>
            </w:pPr>
            <w:r w:rsidRPr="000A5652">
              <w:rPr>
                <w:kern w:val="2"/>
                <w:sz w:val="24"/>
                <w:szCs w:val="24"/>
                <w:shd w:val="clear" w:color="auto" w:fill="FFFFFF"/>
              </w:rPr>
              <w:t>Projelerin gelişme veya sonuç raporlarının hazırlanmasında katkı koymak;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470" w:type="dxa"/>
            <w:gridSpan w:val="2"/>
          </w:tcPr>
          <w:p w:rsidR="00890DE6" w:rsidRPr="000A5652" w:rsidRDefault="00890DE6" w:rsidP="005D155E">
            <w:pPr>
              <w:rPr>
                <w:kern w:val="2"/>
                <w:sz w:val="24"/>
                <w:szCs w:val="24"/>
                <w:shd w:val="clear" w:color="auto" w:fill="FFFFFF"/>
              </w:rPr>
            </w:pPr>
            <w:r w:rsidRPr="000A5652">
              <w:rPr>
                <w:kern w:val="2"/>
                <w:sz w:val="24"/>
                <w:szCs w:val="24"/>
                <w:lang w:val="tr-TR"/>
              </w:rPr>
              <w:t>Sonuç raporlarını değerlendirmek ve yayın yapılmasını sağlamak;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470" w:type="dxa"/>
            <w:gridSpan w:val="2"/>
          </w:tcPr>
          <w:p w:rsidR="00890DE6" w:rsidRPr="000A5652" w:rsidRDefault="00890DE6" w:rsidP="005D155E">
            <w:pPr>
              <w:jc w:val="both"/>
              <w:rPr>
                <w:kern w:val="2"/>
                <w:sz w:val="24"/>
                <w:szCs w:val="24"/>
                <w:shd w:val="clear" w:color="auto" w:fill="FFFFFF"/>
              </w:rPr>
            </w:pPr>
            <w:r w:rsidRPr="000A5652">
              <w:rPr>
                <w:kern w:val="2"/>
                <w:sz w:val="24"/>
                <w:szCs w:val="24"/>
                <w:shd w:val="clear" w:color="auto" w:fill="FFFFFF"/>
              </w:rPr>
              <w:t>Araştırmalardan elde edilen sonuçların ve bulguların yayınlanması ve uygulamaya aktarılması için ilgili kurum, kuruluşlar ve tüm sektör temsilcileri ile iş birliği yapmak;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470" w:type="dxa"/>
            <w:gridSpan w:val="2"/>
          </w:tcPr>
          <w:p w:rsidR="00890DE6" w:rsidRPr="000A5652" w:rsidRDefault="00890DE6" w:rsidP="005D155E">
            <w:pPr>
              <w:jc w:val="both"/>
              <w:rPr>
                <w:kern w:val="2"/>
                <w:sz w:val="24"/>
                <w:szCs w:val="24"/>
                <w:lang w:val="tr-TR"/>
              </w:rPr>
            </w:pPr>
            <w:r w:rsidRPr="000A5652">
              <w:rPr>
                <w:kern w:val="2"/>
                <w:sz w:val="24"/>
                <w:szCs w:val="24"/>
              </w:rPr>
              <w:t>Şubesinde görev yapan çalışanları yönetmek;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470"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 konularında eğitimler planlamak, eğitim vermek veya verilmesini sağlamak;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470" w:type="dxa"/>
            <w:gridSpan w:val="2"/>
          </w:tcPr>
          <w:p w:rsidR="00890DE6" w:rsidRPr="000A5652" w:rsidRDefault="00890DE6" w:rsidP="005D155E">
            <w:pPr>
              <w:jc w:val="both"/>
              <w:rPr>
                <w:kern w:val="2"/>
                <w:sz w:val="24"/>
                <w:szCs w:val="24"/>
              </w:rPr>
            </w:pPr>
            <w:r w:rsidRPr="000A5652">
              <w:rPr>
                <w:kern w:val="2"/>
                <w:sz w:val="24"/>
                <w:szCs w:val="24"/>
              </w:rPr>
              <w:t>Daire bünyesindeki laboratuvarların faaliyetlerini planlamak, bu laboratuvarlarda yürütülen faaliyetleri takip etmek, eksiklikleri tespit etmek ve amirlerine bildirmek;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47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8470" w:type="dxa"/>
            <w:gridSpan w:val="2"/>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47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464"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464"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470"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Tarla Bitkileri bölümünden lisans; ve bir üniversitenin Tarla Bitkileri bölümünden yüksek lisans diplomasına sahip olmak;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470"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 Derece Kıdemli Tarla Bitkileri Araştırma Uzmanı kadrosunda fiilen en az 3 (üç) yıl çalışmış olmak;</w:t>
            </w:r>
          </w:p>
        </w:tc>
      </w:tr>
      <w:tr w:rsidR="00890DE6" w:rsidRPr="00695BDE" w:rsidTr="005D155E">
        <w:tc>
          <w:tcPr>
            <w:tcW w:w="341"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53"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47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Pr="00695BDE" w:rsidRDefault="00890DE6" w:rsidP="00890DE6">
      <w:pPr>
        <w:jc w:val="center"/>
        <w:rPr>
          <w:sz w:val="24"/>
          <w:szCs w:val="24"/>
          <w:lang w:val="tr-TR"/>
        </w:rPr>
      </w:pPr>
      <w:r w:rsidRPr="00695BDE">
        <w:rPr>
          <w:sz w:val="24"/>
          <w:szCs w:val="24"/>
          <w:lang w:val="tr-TR"/>
        </w:rPr>
        <w:t xml:space="preserve"> </w:t>
      </w: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0A5652" w:rsidRDefault="00890DE6" w:rsidP="00890DE6">
      <w:pPr>
        <w:overflowPunct/>
        <w:autoSpaceDE/>
        <w:autoSpaceDN/>
        <w:adjustRightInd/>
        <w:spacing w:line="278" w:lineRule="auto"/>
        <w:textAlignment w:val="auto"/>
        <w:rPr>
          <w:rFonts w:eastAsia="Aptos"/>
          <w:kern w:val="2"/>
          <w:sz w:val="24"/>
          <w:szCs w:val="24"/>
          <w:lang w:val="tr-TR"/>
        </w:rPr>
      </w:pPr>
    </w:p>
    <w:tbl>
      <w:tblPr>
        <w:tblpPr w:leftFromText="141" w:rightFromText="141" w:horzAnchor="margin" w:tblpY="-405"/>
        <w:tblW w:w="9356" w:type="dxa"/>
        <w:tblLook w:val="04A0" w:firstRow="1" w:lastRow="0" w:firstColumn="1" w:lastColumn="0" w:noHBand="0" w:noVBand="1"/>
      </w:tblPr>
      <w:tblGrid>
        <w:gridCol w:w="893"/>
        <w:gridCol w:w="729"/>
        <w:gridCol w:w="249"/>
        <w:gridCol w:w="7485"/>
      </w:tblGrid>
      <w:tr w:rsidR="00890DE6" w:rsidRPr="00695BDE" w:rsidTr="005D155E">
        <w:tc>
          <w:tcPr>
            <w:tcW w:w="9356"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rFonts w:eastAsia="Aptos"/>
                <w:kern w:val="2"/>
                <w:sz w:val="24"/>
                <w:szCs w:val="24"/>
                <w:lang w:val="tr-TR"/>
              </w:rPr>
            </w:pPr>
            <w:r w:rsidRPr="000A5652">
              <w:rPr>
                <w:rFonts w:eastAsia="Aptos"/>
                <w:kern w:val="2"/>
                <w:sz w:val="24"/>
                <w:szCs w:val="24"/>
                <w:lang w:val="tr-TR"/>
              </w:rPr>
              <w:t xml:space="preserve">EKONOMİ, TOPRAK, SU VE MAKİNE ARAŞTIRMA ŞUBE AMİRİ KADROSU </w:t>
            </w:r>
          </w:p>
          <w:p w:rsidR="00890DE6" w:rsidRPr="000A5652" w:rsidRDefault="00890DE6" w:rsidP="005D155E">
            <w:pPr>
              <w:jc w:val="center"/>
              <w:rPr>
                <w:rFonts w:eastAsia="Aptos"/>
                <w:kern w:val="2"/>
                <w:sz w:val="24"/>
                <w:szCs w:val="24"/>
                <w:lang w:val="tr-TR"/>
              </w:rPr>
            </w:pPr>
            <w:r w:rsidRPr="000A5652">
              <w:rPr>
                <w:rFonts w:eastAsia="Aptos"/>
                <w:kern w:val="2"/>
                <w:sz w:val="24"/>
                <w:szCs w:val="24"/>
                <w:lang w:val="tr-TR"/>
              </w:rPr>
              <w:t>HİZMET ŞEMASI</w:t>
            </w:r>
          </w:p>
          <w:p w:rsidR="00890DE6" w:rsidRPr="000A5652" w:rsidRDefault="00890DE6" w:rsidP="005D155E">
            <w:pPr>
              <w:rPr>
                <w:rFonts w:eastAsia="Aptos"/>
                <w:kern w:val="2"/>
                <w:sz w:val="24"/>
                <w:szCs w:val="24"/>
                <w:lang w:val="tr-TR"/>
              </w:rPr>
            </w:pP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485" w:type="dxa"/>
          </w:tcPr>
          <w:p w:rsidR="00890DE6" w:rsidRPr="000A5652" w:rsidRDefault="00890DE6" w:rsidP="005D155E">
            <w:pPr>
              <w:rPr>
                <w:kern w:val="2"/>
                <w:sz w:val="24"/>
                <w:szCs w:val="24"/>
                <w:lang w:val="tr-TR"/>
              </w:rPr>
            </w:pPr>
            <w:r w:rsidRPr="000A5652">
              <w:rPr>
                <w:rFonts w:eastAsia="Aptos"/>
                <w:kern w:val="2"/>
                <w:sz w:val="24"/>
                <w:szCs w:val="24"/>
                <w:lang w:val="tr-TR"/>
              </w:rPr>
              <w:t xml:space="preserve">: </w:t>
            </w:r>
            <w:r w:rsidRPr="000A5652">
              <w:rPr>
                <w:kern w:val="2"/>
                <w:sz w:val="24"/>
                <w:szCs w:val="24"/>
                <w:lang w:val="tr-TR"/>
              </w:rPr>
              <w:t xml:space="preserve">Ekonomi, Toprak, Su ve Makine Araştırma Şube Amiri </w:t>
            </w: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485" w:type="dxa"/>
          </w:tcPr>
          <w:p w:rsidR="00890DE6" w:rsidRPr="000A5652" w:rsidRDefault="00890DE6" w:rsidP="005D155E">
            <w:pPr>
              <w:jc w:val="both"/>
              <w:rPr>
                <w:color w:val="000000"/>
                <w:kern w:val="2"/>
                <w:sz w:val="24"/>
                <w:szCs w:val="24"/>
                <w:lang w:val="tr-TR"/>
              </w:rPr>
            </w:pPr>
            <w:r w:rsidRPr="000A5652">
              <w:rPr>
                <w:rFonts w:eastAsia="Aptos"/>
                <w:kern w:val="2"/>
                <w:sz w:val="24"/>
                <w:szCs w:val="24"/>
                <w:lang w:val="tr-TR"/>
              </w:rPr>
              <w:t xml:space="preserve">: </w:t>
            </w:r>
            <w:r w:rsidRPr="000A5652">
              <w:rPr>
                <w:color w:val="000000"/>
                <w:kern w:val="2"/>
                <w:sz w:val="24"/>
                <w:szCs w:val="24"/>
                <w:lang w:val="tr-TR"/>
              </w:rPr>
              <w:t>Yöneticilik Hizmetleri Sınıfı</w:t>
            </w:r>
          </w:p>
          <w:p w:rsidR="00890DE6" w:rsidRPr="000A5652" w:rsidRDefault="00890DE6" w:rsidP="005D155E">
            <w:pPr>
              <w:jc w:val="both"/>
              <w:rPr>
                <w:color w:val="000000"/>
                <w:kern w:val="2"/>
                <w:sz w:val="24"/>
                <w:szCs w:val="24"/>
                <w:lang w:val="tr-TR"/>
              </w:rPr>
            </w:pPr>
            <w:r w:rsidRPr="000A5652">
              <w:rPr>
                <w:color w:val="000000"/>
                <w:kern w:val="2"/>
                <w:sz w:val="24"/>
                <w:szCs w:val="24"/>
                <w:lang w:val="tr-TR"/>
              </w:rPr>
              <w:t>(Üst Kademe Yöneticisi Sayılmayan Diğer Yöneticiler)</w:t>
            </w: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485"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color w:val="000000"/>
                <w:kern w:val="2"/>
                <w:sz w:val="24"/>
                <w:szCs w:val="24"/>
                <w:lang w:val="tr-TR"/>
              </w:rPr>
              <w:t xml:space="preserve"> III (Yükselme Yeri)</w:t>
            </w: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485"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485" w:type="dxa"/>
          </w:tcPr>
          <w:p w:rsidR="00890DE6" w:rsidRPr="000A5652" w:rsidRDefault="00890DE6" w:rsidP="005D155E">
            <w:pPr>
              <w:jc w:val="both"/>
              <w:rPr>
                <w:color w:val="000000"/>
                <w:kern w:val="2"/>
                <w:sz w:val="24"/>
                <w:szCs w:val="24"/>
                <w:lang w:val="tr-TR"/>
              </w:rPr>
            </w:pPr>
            <w:r w:rsidRPr="000A5652">
              <w:rPr>
                <w:rFonts w:eastAsia="Aptos"/>
                <w:kern w:val="2"/>
                <w:sz w:val="24"/>
                <w:szCs w:val="24"/>
                <w:lang w:val="tr-TR"/>
              </w:rPr>
              <w:t>:</w:t>
            </w:r>
            <w:r w:rsidRPr="000A5652">
              <w:rPr>
                <w:color w:val="000000"/>
                <w:kern w:val="2"/>
                <w:sz w:val="24"/>
                <w:szCs w:val="24"/>
                <w:lang w:val="tr-TR"/>
              </w:rPr>
              <w:t xml:space="preserve"> Barem 17 B (</w:t>
            </w:r>
            <w:r w:rsidRPr="000A5652">
              <w:rPr>
                <w:rFonts w:eastAsia="Aptos"/>
                <w:kern w:val="2"/>
                <w:sz w:val="24"/>
                <w:szCs w:val="24"/>
                <w:lang w:val="tr-TR"/>
              </w:rPr>
              <w:t xml:space="preserve">47/2010 Sayılı Yasa Tahtında Barem </w:t>
            </w:r>
            <w:r w:rsidRPr="000A5652">
              <w:rPr>
                <w:color w:val="000000"/>
                <w:kern w:val="2"/>
                <w:sz w:val="24"/>
                <w:szCs w:val="24"/>
                <w:lang w:val="tr-TR"/>
              </w:rPr>
              <w:t>15)</w:t>
            </w: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485"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87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485"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356"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356"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lang w:val="tr-TR"/>
              </w:rPr>
              <w:t>Tarım Ekonomisi, İstatistik, Toprak Bilimi ve Bitki Besleme, Tarımsal Yapılar ve Sulama, Tarım Makineleri ve Teknolojileri konularında ülke önceliklerine göre proje hazırlamak, hazırlatmak ve bunların yürürlüğe konması için gerekli çalışmaları yapmak;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 programa uygun olarak yürütülüp yürütülmediğini yerinde takip etmek;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34" w:type="dxa"/>
            <w:gridSpan w:val="2"/>
          </w:tcPr>
          <w:p w:rsidR="00890DE6" w:rsidRPr="000A5652" w:rsidRDefault="00890DE6" w:rsidP="005D155E">
            <w:pPr>
              <w:rPr>
                <w:kern w:val="2"/>
                <w:sz w:val="24"/>
                <w:szCs w:val="24"/>
                <w:shd w:val="clear" w:color="auto" w:fill="FFFFFF"/>
              </w:rPr>
            </w:pPr>
            <w:r w:rsidRPr="000A5652">
              <w:rPr>
                <w:kern w:val="2"/>
                <w:sz w:val="24"/>
                <w:szCs w:val="24"/>
                <w:shd w:val="clear" w:color="auto" w:fill="FFFFFF"/>
              </w:rPr>
              <w:t>Projelerin gelişme veya sonuç raporlarının hazırlanmasında katkı koymak;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34" w:type="dxa"/>
            <w:gridSpan w:val="2"/>
          </w:tcPr>
          <w:p w:rsidR="00890DE6" w:rsidRPr="000A5652" w:rsidRDefault="00890DE6" w:rsidP="005D155E">
            <w:pPr>
              <w:rPr>
                <w:kern w:val="2"/>
                <w:sz w:val="24"/>
                <w:szCs w:val="24"/>
                <w:shd w:val="clear" w:color="auto" w:fill="FFFFFF"/>
              </w:rPr>
            </w:pPr>
            <w:r w:rsidRPr="000A5652">
              <w:rPr>
                <w:kern w:val="2"/>
                <w:sz w:val="24"/>
                <w:szCs w:val="24"/>
                <w:lang w:val="tr-TR"/>
              </w:rPr>
              <w:t>Sonuç raporlarını değerlendirmek ve yayın yapılmasını sağlamak;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34" w:type="dxa"/>
            <w:gridSpan w:val="2"/>
          </w:tcPr>
          <w:p w:rsidR="00890DE6" w:rsidRPr="000A5652" w:rsidRDefault="00890DE6" w:rsidP="005D155E">
            <w:pPr>
              <w:rPr>
                <w:kern w:val="2"/>
                <w:sz w:val="24"/>
                <w:szCs w:val="24"/>
                <w:shd w:val="clear" w:color="auto" w:fill="FFFFFF"/>
              </w:rPr>
            </w:pPr>
            <w:r w:rsidRPr="000A5652">
              <w:rPr>
                <w:kern w:val="2"/>
                <w:sz w:val="24"/>
                <w:szCs w:val="24"/>
                <w:shd w:val="clear" w:color="auto" w:fill="FFFFFF"/>
              </w:rPr>
              <w:t>Araştırmalardan elde edilen sonuçların ve bulguların yayınlanması ve uygulamaya aktarılması için ilgili kurum, kuruluşlar ve tüm sektör temsilcileri ile iş birliği yapmak;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rPr>
              <w:t>Şubesinde görev yapan çalışanları yönetmek;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34" w:type="dxa"/>
            <w:gridSpan w:val="2"/>
          </w:tcPr>
          <w:p w:rsidR="00890DE6" w:rsidRPr="000A5652" w:rsidRDefault="00890DE6" w:rsidP="005D155E">
            <w:pPr>
              <w:jc w:val="both"/>
              <w:rPr>
                <w:kern w:val="2"/>
                <w:sz w:val="24"/>
                <w:szCs w:val="24"/>
              </w:rPr>
            </w:pPr>
            <w:r w:rsidRPr="000A5652">
              <w:rPr>
                <w:kern w:val="2"/>
                <w:sz w:val="24"/>
                <w:szCs w:val="24"/>
              </w:rPr>
              <w:t>Daire bünyesindeki laboratuvarların faaliyetlerini planlamak, bu laboratuvarlarda yürütülen faaliyetleri takip etmek, eksiklikleri tespit etmek ve amirlerine bildirmek;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34" w:type="dxa"/>
            <w:gridSpan w:val="2"/>
          </w:tcPr>
          <w:p w:rsidR="00890DE6" w:rsidRPr="000A5652" w:rsidRDefault="00890DE6" w:rsidP="005D155E">
            <w:pPr>
              <w:jc w:val="both"/>
              <w:rPr>
                <w:kern w:val="2"/>
                <w:sz w:val="24"/>
                <w:szCs w:val="24"/>
              </w:rPr>
            </w:pPr>
            <w:r w:rsidRPr="000A5652">
              <w:rPr>
                <w:kern w:val="2"/>
                <w:sz w:val="24"/>
                <w:szCs w:val="24"/>
              </w:rPr>
              <w:t>Bakanlığın oluşturacağı tarımsal kalkınma plan ve programlarına veriler hazırlamak ve hazırlatmak;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 konularında eğitimler planlamak, eğitim vermek veya verilmesini sağlamak;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7734" w:type="dxa"/>
            <w:gridSpan w:val="2"/>
          </w:tcPr>
          <w:p w:rsidR="00890DE6" w:rsidRPr="000A5652" w:rsidRDefault="00890DE6" w:rsidP="005D155E">
            <w:pPr>
              <w:rPr>
                <w:kern w:val="2"/>
                <w:sz w:val="24"/>
                <w:szCs w:val="24"/>
              </w:rPr>
            </w:pPr>
            <w:r w:rsidRPr="000A5652">
              <w:rPr>
                <w:kern w:val="2"/>
                <w:sz w:val="24"/>
                <w:szCs w:val="24"/>
                <w:lang w:val="tr-TR"/>
              </w:rPr>
              <w:t>Amirleri tarafından verilecek mevkiine uygun diğer görevleri yerine getirmek; ve</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(11)</w:t>
            </w:r>
          </w:p>
        </w:tc>
        <w:tc>
          <w:tcPr>
            <w:tcW w:w="7734"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34"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356"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356"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Tarım Ekonomisi, Toprak Bilimi ve Bitki Besleme, Tarımsal Yapılar ve Sulama, veya Tarım Makineleri ve Teknolojileri bölümlerinin herhangi birinden lisans; ve Tarım Ekonomisi, Toprak Bilimi ve Bitki Besleme, Tarımsal Yapılar ve Sulama veya Tarım Makineleri ve Teknolojileri bölümlerinin herhangi birinden yüksek lisans diplomasına sahip olmak;</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highlight w:val="red"/>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Araştırma Dairesi’nde Tarım ve Orman Mühendisliği ve Hayvancılık Hizmetleri Sınıfının I. Derece Kıdemli Tarım Makineleri Araştırma Uzmanı, I. Derece Kıdemli Sulama Toprak ve Arazi Islahı Araştırma Uzmanı veya I. Derece Kıdemli Tarım Ekonomisi Araştırma Uzmanı kadrolarından herhangi birinde fiilen en az 3 (üç) yıl çalışmış olmak; </w:t>
            </w:r>
          </w:p>
        </w:tc>
      </w:tr>
      <w:tr w:rsidR="00890DE6" w:rsidRPr="00695BDE" w:rsidTr="005D155E">
        <w:tc>
          <w:tcPr>
            <w:tcW w:w="8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2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34"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jc w:val="center"/>
        <w:rPr>
          <w:sz w:val="24"/>
          <w:szCs w:val="24"/>
          <w:lang w:val="tr-TR"/>
        </w:rPr>
      </w:pPr>
    </w:p>
    <w:tbl>
      <w:tblPr>
        <w:tblW w:w="0" w:type="auto"/>
        <w:tblLayout w:type="fixed"/>
        <w:tblLook w:val="04A0" w:firstRow="1" w:lastRow="0" w:firstColumn="1" w:lastColumn="0" w:noHBand="0" w:noVBand="1"/>
      </w:tblPr>
      <w:tblGrid>
        <w:gridCol w:w="414"/>
        <w:gridCol w:w="677"/>
        <w:gridCol w:w="1314"/>
        <w:gridCol w:w="665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İLÇE ŞUBE AMİRİ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center"/>
              <w:rPr>
                <w:rFonts w:eastAsia="Aptos"/>
                <w:kern w:val="2"/>
                <w:sz w:val="24"/>
                <w:szCs w:val="24"/>
                <w:lang w:val="tr-TR"/>
              </w:rPr>
            </w:pPr>
          </w:p>
        </w:tc>
      </w:tr>
      <w:tr w:rsidR="00890DE6" w:rsidRPr="00695BDE" w:rsidTr="005D155E">
        <w:tc>
          <w:tcPr>
            <w:tcW w:w="240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665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İlçe Şube Amiri</w:t>
            </w:r>
          </w:p>
        </w:tc>
      </w:tr>
      <w:tr w:rsidR="00890DE6" w:rsidRPr="00695BDE" w:rsidTr="005D155E">
        <w:tc>
          <w:tcPr>
            <w:tcW w:w="240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665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Yöneticilik Hizmetleri Sınıfı </w:t>
            </w:r>
          </w:p>
          <w:p w:rsidR="00890DE6" w:rsidRPr="000A5652" w:rsidRDefault="00890DE6" w:rsidP="005D155E">
            <w:pPr>
              <w:jc w:val="both"/>
              <w:rPr>
                <w:kern w:val="2"/>
                <w:sz w:val="24"/>
                <w:szCs w:val="24"/>
                <w:lang w:val="tr-TR"/>
              </w:rPr>
            </w:pPr>
            <w:r w:rsidRPr="000A5652">
              <w:rPr>
                <w:kern w:val="2"/>
                <w:sz w:val="24"/>
                <w:szCs w:val="24"/>
                <w:lang w:val="tr-TR"/>
              </w:rPr>
              <w:t>(Üst Kademe Yöneticisi Sayılmayan Diğer Yöneticiler)</w:t>
            </w:r>
          </w:p>
        </w:tc>
      </w:tr>
      <w:tr w:rsidR="00890DE6" w:rsidRPr="00695BDE" w:rsidTr="005D155E">
        <w:tc>
          <w:tcPr>
            <w:tcW w:w="240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665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(Yükselme Yeri)</w:t>
            </w:r>
          </w:p>
        </w:tc>
      </w:tr>
      <w:tr w:rsidR="00890DE6" w:rsidRPr="00695BDE" w:rsidTr="005D155E">
        <w:tc>
          <w:tcPr>
            <w:tcW w:w="240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665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240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665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17 B (</w:t>
            </w:r>
            <w:r w:rsidRPr="000A5652">
              <w:rPr>
                <w:rFonts w:eastAsia="Aptos"/>
                <w:kern w:val="2"/>
                <w:sz w:val="24"/>
                <w:szCs w:val="24"/>
                <w:lang w:val="tr-TR"/>
              </w:rPr>
              <w:t xml:space="preserve">47/2010 Sayılı Yasa Tahtında Barem </w:t>
            </w:r>
            <w:r w:rsidRPr="000A5652">
              <w:rPr>
                <w:kern w:val="2"/>
                <w:sz w:val="24"/>
                <w:szCs w:val="24"/>
                <w:lang w:val="tr-TR"/>
              </w:rPr>
              <w:t>15)</w:t>
            </w:r>
          </w:p>
        </w:tc>
      </w:tr>
      <w:tr w:rsidR="00890DE6" w:rsidRPr="00695BDE" w:rsidTr="005D155E">
        <w:tc>
          <w:tcPr>
            <w:tcW w:w="240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665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Görevlendirildiği Enstitü, Laboratuvar ve Birimlerin idari, mali ve teknik işlerini mevzuat çerçevesinde yürütmek, izlemek ve denetlemek;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ve Birimlerdeki arazi faaliyetlerinin yürütülmesini sağlamak, personelin iş dağılımını yapmak ve maiyetindeki personeli sevk ve idare etmek;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ve Birimlerdeki araştırma projelerinin yürütülmesini sağlamak;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Enstitü ve Birimlerde yapılacak arazi çalışmalarında kullanılacak alet-ekipman seçimini yapmak; </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Laboratuvar ve Birimlerin sahip olduğu tüm alet ekipman, demirbaş, ilaç, gübre, laboratuvar malzemesi ve üretim materyallerinin kayıt altında tutulmasını, alet ekipman ve demirbaşların bakım onarımını ve ihtiyaç duyulması halinde yenisinin alımını sağlamak;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ve Birimlerde gerçekleştirilen faaliyetler ile ilgili uzmanlardan gelen haftalık, aylık ve yıllık raporları değerlendirerek müdüre sunmak;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ve Birimlerdeki kısa ve uzun vadeli iş programını planlamak ve uygulanmasını sağlamak;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Laboratuvar ve Birimlerden elde edilen ürünlerin satışını veya değerlendirilmesini sağlamak, mevzuat çerçevesinde elde edilen gelirlerin yatırımını yaptırmak ve kayıtlarını tutmak;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Enstitü, Laboratuvar ve Birimlerde araştırma sonuçlarının değerlendirilmesi ile elde edilen sonuçların üreticilere aktarılması için gerekli üretim materyalini üretmek ve satışını yapmak;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Yeni tarım tekniklerinin denemesini yapmak ve bu tekniklerin hayata geçirilmesi için Enstitülerde uygulamalı eğitimler düzenlemek;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(11)</w:t>
            </w:r>
          </w:p>
        </w:tc>
        <w:tc>
          <w:tcPr>
            <w:tcW w:w="797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(12)</w:t>
            </w:r>
          </w:p>
        </w:tc>
        <w:tc>
          <w:tcPr>
            <w:tcW w:w="7971" w:type="dxa"/>
            <w:gridSpan w:val="2"/>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97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highlight w:val="yellow"/>
                <w:lang w:val="tr-TR"/>
              </w:rPr>
            </w:pPr>
            <w:r w:rsidRPr="000A5652">
              <w:rPr>
                <w:rFonts w:eastAsia="Aptos"/>
                <w:kern w:val="2"/>
                <w:sz w:val="24"/>
                <w:szCs w:val="24"/>
                <w:lang w:val="tr-TR"/>
              </w:rPr>
              <w:t>(1)</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Bahçe Bitkileri, Bitki Koruma, Zootekni, Tarım Ekonomisi, Tarla Bitkileri, Tarım Makineleri ve Teknolojileri, Tarımsal Yapılar ve Sulama, Toprak Bilimi veya Bitki Besleme bölümlerinin herhangi birinden lisans ve Bahçe Bitkileri, Bitki Koruma, Zootekni, Tarım Ekonomisi, Tarla Bitkileri, Tarım Makineleri ve Teknolojileri, Tarımsal Yapılar ve Sulama, Toprak Bilimi veya Bitki Besleme bölümlerinin herhangi birinden yüksek lisans diplomasına sahip olmak;</w:t>
            </w:r>
          </w:p>
          <w:p w:rsidR="00890DE6" w:rsidRPr="000A5652" w:rsidRDefault="00890DE6" w:rsidP="005D155E">
            <w:pPr>
              <w:jc w:val="both"/>
              <w:rPr>
                <w:kern w:val="2"/>
                <w:sz w:val="24"/>
                <w:szCs w:val="24"/>
                <w:lang w:val="tr-TR"/>
              </w:rPr>
            </w:pP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 Derece Kıdemli Bahçe Bitkileri Araştırma Uzmanı, I. Derece Kıdemli Hayvancılık Araştırma Uzmanı, I. Kıdemli Derece Bitki Sağlığı Araştırma Uzmanı, I. Derece Kıdemli Tarım Ekonomisi Araştırma Uzmanı, I. Derece Kıdemli Sulama, Toprak ve Arazi Islahı Araştırma Uzmanı, I. Derece Kıdemli Tarım Makineleri Araştırma Uzmanı veya I. Derece Kıdemli Tarla Bitkileri Araştırma Uzmanı kadrolarının herhangi birinde fiilen en az 3 (üç) yıl çalışmış olmak;</w:t>
            </w:r>
          </w:p>
        </w:tc>
      </w:tr>
      <w:tr w:rsidR="00890DE6" w:rsidRPr="00695BDE" w:rsidTr="005D155E">
        <w:tc>
          <w:tcPr>
            <w:tcW w:w="414"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7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97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Pr="00B676AD" w:rsidRDefault="00890DE6" w:rsidP="00890DE6">
      <w:pPr>
        <w:overflowPunct/>
        <w:autoSpaceDE/>
        <w:autoSpaceDN/>
        <w:adjustRightInd/>
        <w:spacing w:after="160" w:line="278" w:lineRule="auto"/>
        <w:jc w:val="center"/>
        <w:textAlignment w:val="auto"/>
        <w:rPr>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0C06BC" w:rsidTr="005D155E">
        <w:tc>
          <w:tcPr>
            <w:tcW w:w="9062" w:type="dxa"/>
            <w:gridSpan w:val="4"/>
          </w:tcPr>
          <w:p w:rsidR="00890DE6" w:rsidRPr="000A5652" w:rsidRDefault="00890DE6" w:rsidP="005D155E">
            <w:pPr>
              <w:jc w:val="center"/>
              <w:rPr>
                <w:bCs/>
                <w:kern w:val="2"/>
                <w:sz w:val="24"/>
                <w:szCs w:val="24"/>
                <w:lang w:val="tr-TR"/>
              </w:rPr>
            </w:pPr>
            <w:r w:rsidRPr="000A5652">
              <w:rPr>
                <w:bCs/>
                <w:kern w:val="2"/>
                <w:sz w:val="24"/>
                <w:szCs w:val="24"/>
                <w:lang w:val="tr-TR"/>
              </w:rPr>
              <w:lastRenderedPageBreak/>
              <w:t>TARIMSAL ARAŞTIRMA DAİRESİ</w:t>
            </w:r>
          </w:p>
          <w:p w:rsidR="00890DE6" w:rsidRPr="000A5652" w:rsidRDefault="00890DE6" w:rsidP="005D155E">
            <w:pPr>
              <w:jc w:val="center"/>
              <w:rPr>
                <w:bCs/>
                <w:kern w:val="2"/>
                <w:sz w:val="24"/>
                <w:szCs w:val="24"/>
                <w:lang w:val="tr-TR"/>
              </w:rPr>
            </w:pPr>
            <w:r w:rsidRPr="000A5652">
              <w:rPr>
                <w:bCs/>
                <w:kern w:val="2"/>
                <w:sz w:val="24"/>
                <w:szCs w:val="24"/>
                <w:lang w:val="tr-TR"/>
              </w:rPr>
              <w:t>KIDEMLİ BAHÇE BİTKİLERİ ARAŞTIRMA UZMANI KADROSU</w:t>
            </w:r>
          </w:p>
          <w:p w:rsidR="00890DE6" w:rsidRPr="000A5652" w:rsidRDefault="00890DE6" w:rsidP="005D155E">
            <w:pPr>
              <w:overflowPunct/>
              <w:autoSpaceDE/>
              <w:autoSpaceDN/>
              <w:adjustRightInd/>
              <w:spacing w:after="160" w:line="278" w:lineRule="auto"/>
              <w:jc w:val="center"/>
              <w:textAlignment w:val="auto"/>
              <w:rPr>
                <w:rFonts w:eastAsia="Aptos"/>
                <w:bCs/>
                <w:kern w:val="2"/>
                <w:sz w:val="24"/>
                <w:szCs w:val="24"/>
                <w:lang w:val="tr-TR"/>
              </w:rPr>
            </w:pPr>
            <w:r w:rsidRPr="000A5652">
              <w:rPr>
                <w:bCs/>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 Kıdemli </w:t>
            </w:r>
            <w:r w:rsidRPr="000A5652">
              <w:rPr>
                <w:kern w:val="2"/>
                <w:sz w:val="24"/>
                <w:szCs w:val="24"/>
                <w:lang w:val="tr-TR"/>
              </w:rPr>
              <w:t>Bahçe Bitkileri Araştırma Uzmanı</w:t>
            </w: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tabs>
                <w:tab w:val="left" w:pos="2868"/>
              </w:tabs>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r w:rsidRPr="000A5652">
              <w:rPr>
                <w:rFonts w:eastAsia="Aptos"/>
                <w:kern w:val="2"/>
                <w:sz w:val="24"/>
                <w:szCs w:val="24"/>
                <w:lang w:val="tr-TR"/>
              </w:rPr>
              <w:tab/>
            </w: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0C06BC"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0C06BC"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0C06BC"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Bahçe bitkileri konularında ülke önceliklerine göre araştırma projeleri hazırlamak, yürütmek ve değerlendirmek; </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Dairede yürütülen diğer proje çalışmalarında bahçe bitkileri konularında görev yapmak;</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0C06BC"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0C06BC"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Bahçe Bitkileri bölümünden lisans; ve bir üniversitenin Bahçe Bitkileri bölümünden yüksek lisans diplomasına sahip olmak;</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Bahçe Bitkileri Araştırma Uzmanı kadrosunda fiilen en az 3 (üç) yıl çalışmış olmak ve</w:t>
            </w:r>
          </w:p>
        </w:tc>
      </w:tr>
      <w:tr w:rsidR="00890DE6" w:rsidRPr="000C06BC"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overflowPunct/>
        <w:autoSpaceDE/>
        <w:autoSpaceDN/>
        <w:adjustRightInd/>
        <w:spacing w:after="160" w:line="278" w:lineRule="auto"/>
        <w:jc w:val="center"/>
        <w:textAlignment w:val="auto"/>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562"/>
        <w:gridCol w:w="709"/>
        <w:gridCol w:w="284"/>
        <w:gridCol w:w="567"/>
        <w:gridCol w:w="6940"/>
      </w:tblGrid>
      <w:tr w:rsidR="00890DE6" w:rsidRPr="00695BDE" w:rsidTr="005D155E">
        <w:tc>
          <w:tcPr>
            <w:tcW w:w="9062" w:type="dxa"/>
            <w:gridSpan w:val="5"/>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BAHÇE BİTKİLERİ ARAŞTIRMA UZMANI KADROSU</w:t>
            </w:r>
          </w:p>
          <w:p w:rsidR="00890DE6" w:rsidRPr="000A5652" w:rsidRDefault="00890DE6" w:rsidP="005D155E">
            <w:pPr>
              <w:overflowPunct/>
              <w:autoSpaceDE/>
              <w:autoSpaceDN/>
              <w:adjustRightInd/>
              <w:spacing w:after="160" w:line="278" w:lineRule="auto"/>
              <w:ind w:left="2832" w:firstLine="708"/>
              <w:textAlignment w:val="auto"/>
              <w:rPr>
                <w:kern w:val="2"/>
                <w:sz w:val="24"/>
                <w:szCs w:val="24"/>
                <w:lang w:val="tr-TR"/>
              </w:rPr>
            </w:pPr>
            <w:r w:rsidRPr="000A5652">
              <w:rPr>
                <w:kern w:val="2"/>
                <w:sz w:val="24"/>
                <w:szCs w:val="24"/>
                <w:lang w:val="tr-TR"/>
              </w:rPr>
              <w:t>HİZMET ŞEMASI</w:t>
            </w:r>
          </w:p>
          <w:p w:rsidR="00890DE6" w:rsidRPr="000A5652" w:rsidRDefault="00890DE6" w:rsidP="005D155E">
            <w:pPr>
              <w:jc w:val="both"/>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Bahçe Bitkileri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4</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Bahçe bitkileri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bahçe bitkileri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3"/>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Bir üniversitenin Bahçe Bitkileri bölümünden lisans; ve bir üniversitenin Bahçe Bitkileri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6940" w:type="dxa"/>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III. Derece Bahçe Bitkileri Araştırma Uzman Yardımcısı kadrosunda fiilen en az 3 (üç) yıl çalışmış olmak ve 3 (üç) fiili hizmet yılına ilaveten kamu görevinde sürekli personel veya işçi veya geçici veya sözleşmeli personel olarak en az 4 (dört) yıl çalışmış olmak; veya</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694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olup Tarımsal Araştırma Dairesi Tarım ve Orman Mühendisliği ve Hayvancılık Hizmetleri Sınıfının III. Derece Bahçe Bitkileri Araştırma Uzman Yardımcısı kadrosunda fiilen en az 3 (üç) yıl çalışmış olmak ve 3 (üç) fiili hizmet yılına ilaveten kamu görevinde sürekli personel veya geçici veya sözleşmeli personel olarak en az 4 (dört) yıl çalışmış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BAHÇE BİTKİLERİ ARAŞTIRMA UZMANI YARDIMCISI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both"/>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jc w:val="both"/>
              <w:rPr>
                <w:kern w:val="2"/>
                <w:sz w:val="24"/>
                <w:szCs w:val="24"/>
              </w:rPr>
            </w:pPr>
            <w:r w:rsidRPr="000A5652">
              <w:rPr>
                <w:rFonts w:eastAsia="Aptos"/>
                <w:kern w:val="2"/>
                <w:sz w:val="24"/>
                <w:szCs w:val="24"/>
                <w:lang w:val="tr-TR"/>
              </w:rPr>
              <w:t>:</w:t>
            </w:r>
            <w:r w:rsidRPr="000A5652">
              <w:rPr>
                <w:kern w:val="2"/>
                <w:sz w:val="24"/>
                <w:szCs w:val="24"/>
                <w:lang w:val="tr-TR"/>
              </w:rPr>
              <w:t xml:space="preserve"> Bahçe Bitkileri Araştırma Uzman Yardımcısı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5</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 </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Bahçe bitkileri konularında ülke önceliklerine göre araştırma projeleri hazırlamak, yürütmek, değerlendirmek ve diğer projelerin yürütülmesine yardımcı olmak;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bahçe bitkileri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rPr>
            </w:pPr>
            <w:r w:rsidRPr="000A5652">
              <w:rPr>
                <w:kern w:val="2"/>
                <w:sz w:val="24"/>
                <w:szCs w:val="24"/>
                <w:lang w:val="tr-TR"/>
              </w:rPr>
              <w:t>Bir üniversitenin Bahçe Bitkileri bölümünden lisans diplomasına sahip olmak;</w:t>
            </w:r>
            <w:r w:rsidRPr="000A5652">
              <w:rPr>
                <w:kern w:val="2"/>
                <w:sz w:val="24"/>
                <w:szCs w:val="24"/>
              </w:rPr>
              <w:t xml:space="preserve">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Sınavından en az B1 düzeyinde belgeye sahip olmak veya</w:t>
            </w:r>
            <w:r w:rsidRPr="000A5652">
              <w:rPr>
                <w:kern w:val="2"/>
                <w:sz w:val="24"/>
                <w:szCs w:val="24"/>
                <w:lang w:val="tr-TR"/>
              </w:rPr>
              <w:t xml:space="preserve"> Avrupa Dil Pasaportu (Common European Framework of Reference of Languages) (CEFR)’nun en az B1 düzeyinde sertifikasına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695BDE" w:rsidRDefault="00890DE6" w:rsidP="00890DE6">
      <w:pPr>
        <w:jc w:val="center"/>
        <w:rPr>
          <w:sz w:val="24"/>
          <w:szCs w:val="24"/>
          <w:lang w:val="tr-TR"/>
        </w:rPr>
      </w:pPr>
    </w:p>
    <w:p w:rsidR="00890DE6" w:rsidRDefault="00890DE6" w:rsidP="00890DE6">
      <w:pPr>
        <w:jc w:val="center"/>
        <w:rPr>
          <w:sz w:val="24"/>
          <w:szCs w:val="24"/>
          <w:lang w:val="tr-TR"/>
        </w:rPr>
      </w:pPr>
    </w:p>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KIDEMLİ BİYOTEKNOLOJİ ARAŞTIRMA UZMANI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Biyoteknoloji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Biyoteknoloji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biyoteknoloji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contextualSpacing/>
              <w:jc w:val="both"/>
              <w:textAlignment w:val="auto"/>
              <w:rPr>
                <w:kern w:val="2"/>
                <w:sz w:val="24"/>
                <w:szCs w:val="24"/>
                <w:lang w:val="tr-TR"/>
              </w:rPr>
            </w:pPr>
            <w:r w:rsidRPr="000A5652">
              <w:rPr>
                <w:kern w:val="2"/>
                <w:sz w:val="24"/>
                <w:szCs w:val="24"/>
                <w:lang w:val="tr-TR"/>
              </w:rPr>
              <w:t xml:space="preserve">Bir üniversitenin Bahçe Bitkileri, Biyoloji, Kimya, Tarımsal </w:t>
            </w:r>
            <w:r w:rsidRPr="00BC79BA">
              <w:rPr>
                <w:kern w:val="2"/>
                <w:sz w:val="24"/>
                <w:szCs w:val="24"/>
                <w:lang w:val="tr-TR"/>
              </w:rPr>
              <w:t>Biyoteknoloji, Biyomühendislik, Tarımsal Biyoteknoloji veya Moleküler Biyoloji ve Genetik bölümlerinin herhangi birinden lisans; ve bir üniversiteni</w:t>
            </w:r>
            <w:r w:rsidRPr="000A5652">
              <w:rPr>
                <w:kern w:val="2"/>
                <w:sz w:val="24"/>
                <w:szCs w:val="24"/>
                <w:lang w:val="tr-TR"/>
              </w:rPr>
              <w:t>n Tarımsal Biyoteknoloji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Araştırma Dairesi’nde Tarım ve Orman Mühendisliği ve Hayvancılık Hizmetleri Sınıfının II. Derece Biyoteknoloji Araştırma Uzmanı kadrosunda fiilen en az 3 (üç) yıl çalışmış olmak;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562"/>
        <w:gridCol w:w="709"/>
        <w:gridCol w:w="284"/>
        <w:gridCol w:w="425"/>
        <w:gridCol w:w="7082"/>
      </w:tblGrid>
      <w:tr w:rsidR="00890DE6" w:rsidRPr="00695BDE" w:rsidTr="005D155E">
        <w:tc>
          <w:tcPr>
            <w:tcW w:w="9062" w:type="dxa"/>
            <w:gridSpan w:val="5"/>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BİYOTEKNOLOJİ ARAŞTIRMA UZMANI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gridSpan w:val="2"/>
          </w:tcPr>
          <w:p w:rsidR="00890DE6" w:rsidRPr="000A5652" w:rsidRDefault="00890DE6" w:rsidP="005D155E">
            <w:pPr>
              <w:overflowPunct/>
              <w:autoSpaceDE/>
              <w:autoSpaceDN/>
              <w:adjustRightInd/>
              <w:textAlignment w:val="auto"/>
              <w:rPr>
                <w:kern w:val="2"/>
                <w:sz w:val="24"/>
                <w:szCs w:val="24"/>
                <w:lang w:val="tr-TR"/>
              </w:rPr>
            </w:pPr>
            <w:r w:rsidRPr="000A5652">
              <w:rPr>
                <w:rFonts w:eastAsia="Aptos"/>
                <w:kern w:val="2"/>
                <w:sz w:val="24"/>
                <w:szCs w:val="24"/>
                <w:lang w:val="tr-TR"/>
              </w:rPr>
              <w:t xml:space="preserve">: </w:t>
            </w:r>
            <w:r w:rsidRPr="000A5652">
              <w:rPr>
                <w:kern w:val="2"/>
                <w:sz w:val="24"/>
                <w:szCs w:val="24"/>
                <w:lang w:val="tr-TR"/>
              </w:rPr>
              <w:t>Biyoteknoloji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jc w:val="both"/>
              <w:rPr>
                <w:kern w:val="2"/>
                <w:sz w:val="24"/>
                <w:szCs w:val="24"/>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Tarımsal Biyoteknoloji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biyoteknoloji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BC79BA" w:rsidRDefault="00890DE6" w:rsidP="005D155E">
            <w:pPr>
              <w:overflowPunct/>
              <w:autoSpaceDE/>
              <w:autoSpaceDN/>
              <w:adjustRightInd/>
              <w:jc w:val="both"/>
              <w:textAlignment w:val="auto"/>
              <w:rPr>
                <w:rFonts w:eastAsia="Aptos"/>
                <w:kern w:val="2"/>
                <w:sz w:val="24"/>
                <w:szCs w:val="24"/>
                <w:lang w:val="tr-TR"/>
              </w:rPr>
            </w:pPr>
            <w:r w:rsidRPr="00BC79BA">
              <w:rPr>
                <w:kern w:val="2"/>
                <w:sz w:val="24"/>
                <w:szCs w:val="24"/>
                <w:lang w:val="tr-TR"/>
              </w:rPr>
              <w:t>Bir üniversitenin Bahçe Bitkileri, Biyoloji, Kimya, Biyomühendislik, Tarımsal Biyoteknoloji veya Moleküler Biyoloji ve Genetik bölümlerinin herhangi birinden lisans; ve bir üniversitenin Tarımsal Biyoteknoloji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082" w:type="dxa"/>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III. Derece Biyoteknoloji Araştırma Uzman Yardımcısı kadrosunda fiilen en az 3 (üç) yıl çalışmış olmak ve 3 (üç) fiili hizmet yılına ilaveten kamu görevinde sürekli personel veya işçi veya geçici veya sözleşmeli personel olarak en az 4 (dört) yıl çalışmış olmak; veya</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082" w:type="dxa"/>
          </w:tcPr>
          <w:p w:rsidR="00890DE6" w:rsidRPr="000A5652" w:rsidRDefault="00890DE6" w:rsidP="005D155E">
            <w:pPr>
              <w:jc w:val="both"/>
              <w:rPr>
                <w:kern w:val="2"/>
                <w:sz w:val="24"/>
                <w:szCs w:val="24"/>
                <w:lang w:val="tr-TR"/>
              </w:rPr>
            </w:pPr>
            <w:r w:rsidRPr="000A5652">
              <w:rPr>
                <w:kern w:val="2"/>
                <w:sz w:val="24"/>
                <w:szCs w:val="24"/>
                <w:lang w:val="tr-TR"/>
              </w:rPr>
              <w:t>Kamu Çalışanlarının Aylık (Maaş-Ücret) ve Diğer Ödeneklerinin Düzenlenmesi Yasası kapsamında olup Tarımsal Araştırma Dairesi Tarım ve Orman Mühendisliği ve Hayvancılık Hizmetleri Sınıfının III. Derece Biyoteknoloji Araştırma Uzman Yardımcısı kadrosunda fiilen en az 3 (üç) yıl çalışmış olmak ve 3 (üç) fiili hizmet yılına ilaveten kamu görevinde sürekli personel veya geçici veya sözleşmeli personel olarak en az 4 (dört) yıl çalışmış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Pr="00695BDE" w:rsidRDefault="00890DE6" w:rsidP="00890DE6">
      <w:pPr>
        <w:rPr>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BİYOTEKNOLOJİ ARAŞTIRMA UZMAN YARDIMCISI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Biyoteknoloji Araştırma Uzman Yardımcısı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7"/>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Biyoteknoloji konularında ülke önceliklerine göre araştırma projeleri hazırlamak, yürütmek, değerlendirmek ve diğer projelerin yürütülmesine yardımcı olmak; </w:t>
            </w:r>
          </w:p>
        </w:tc>
      </w:tr>
      <w:tr w:rsidR="00890DE6" w:rsidRPr="00695BDE" w:rsidTr="005D155E">
        <w:trPr>
          <w:trHeight w:val="307"/>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rPr>
          <w:trHeight w:val="307"/>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 doğrultusunda laboratuvarda gerekli analizleri yapmak;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biyoteknoloji konularında görev yapmak; </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1"/>
        </w:trPr>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rPr>
          <w:trHeight w:val="301"/>
        </w:trPr>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BC79BA" w:rsidRDefault="00890DE6" w:rsidP="005D155E">
            <w:pPr>
              <w:contextualSpacing/>
              <w:jc w:val="both"/>
              <w:textAlignment w:val="auto"/>
              <w:rPr>
                <w:kern w:val="2"/>
                <w:sz w:val="24"/>
                <w:szCs w:val="24"/>
                <w:lang w:val="tr-TR"/>
              </w:rPr>
            </w:pPr>
            <w:r w:rsidRPr="00BC79BA">
              <w:rPr>
                <w:kern w:val="2"/>
                <w:sz w:val="24"/>
                <w:szCs w:val="24"/>
                <w:lang w:val="tr-TR"/>
              </w:rPr>
              <w:t>Bir üniversitenin veya dengi bir yükseköğretim kurumunun Bahçe Bitkileri, Biyoloji, Kimya, Biyomühendislik, Tarımsal Biyoteknoloji veya Moleküler Biyoloji ve Genetik bölümlerinden birinden lisans ve Tarımsal Biyoteknoloji alanında yüksek lisans diplomasına sahip olmak;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BC79BA" w:rsidRDefault="00890DE6" w:rsidP="005D155E">
            <w:pPr>
              <w:jc w:val="both"/>
              <w:rPr>
                <w:kern w:val="2"/>
                <w:sz w:val="24"/>
                <w:szCs w:val="24"/>
                <w:lang w:val="tr-TR"/>
              </w:rPr>
            </w:pPr>
            <w:r w:rsidRPr="00BC79BA">
              <w:rPr>
                <w:kern w:val="2"/>
                <w:sz w:val="24"/>
                <w:szCs w:val="24"/>
              </w:rPr>
              <w:t>Kamu Hizmeti Komisyonu tarafından düzenlenen İngilizce Yabancı Dil Sınavında en az B1 düzeyinde belgeye sahip olmak veya</w:t>
            </w:r>
            <w:r w:rsidRPr="00BC79BA">
              <w:rPr>
                <w:kern w:val="2"/>
                <w:sz w:val="24"/>
                <w:szCs w:val="24"/>
                <w:lang w:val="tr-TR"/>
              </w:rPr>
              <w:t xml:space="preserve"> Avrupa Dil Pasaportu (Common European Framework of Reference of Languages) (CEFR)’nun en az B1 düzeyinde sertifikasına sahip olmak;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KIDEMLİ HAYVANCILIK ARAŞTIRMA UZMANI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center"/>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Hayvancılık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Hayvancılık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hayvancılık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shd w:val="clear" w:color="auto" w:fill="FFFFFF"/>
              </w:rPr>
              <w:t>Ülkede hayvanlarda görülen hastalık ve zararlılar konusunda eradikasyon çalışmalarının yapılmasında ilgili diğer kurumlara yardımcı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jc w:val="both"/>
              <w:rPr>
                <w:kern w:val="2"/>
                <w:sz w:val="24"/>
                <w:szCs w:val="24"/>
                <w:shd w:val="clear" w:color="auto" w:fill="FFFFFF"/>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Zootekni bölümünden lisans; ve bir üniversitenin Zootekni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Hayvancılık Araştırma Uzmanı kadrosunda fiilen en az üç (3) yıl çalışmış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547"/>
        <w:gridCol w:w="705"/>
        <w:gridCol w:w="284"/>
        <w:gridCol w:w="414"/>
        <w:gridCol w:w="7122"/>
      </w:tblGrid>
      <w:tr w:rsidR="00890DE6" w:rsidRPr="00695BDE" w:rsidTr="005D155E">
        <w:tc>
          <w:tcPr>
            <w:tcW w:w="9464" w:type="dxa"/>
            <w:gridSpan w:val="5"/>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ind w:left="1416"/>
              <w:rPr>
                <w:kern w:val="2"/>
                <w:sz w:val="24"/>
                <w:szCs w:val="24"/>
                <w:lang w:val="tr-TR"/>
              </w:rPr>
            </w:pPr>
            <w:r w:rsidRPr="000A5652">
              <w:rPr>
                <w:kern w:val="2"/>
                <w:sz w:val="24"/>
                <w:szCs w:val="24"/>
                <w:lang w:val="tr-TR"/>
              </w:rPr>
              <w:t xml:space="preserve">    HAYVANCILIK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9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Hayvancılık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9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909"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9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9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9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Hayvancılık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hayvancılık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shd w:val="clear" w:color="auto" w:fill="FFFFFF"/>
              </w:rPr>
              <w:t>Ülkede hayvanlarda görülen hastalık ve zararlılar konusunda eradikasyon çalışmalarının yapılmasında ilgili diğer kurumlara yardımcı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93" w:type="dxa"/>
            <w:gridSpan w:val="3"/>
          </w:tcPr>
          <w:p w:rsidR="00890DE6" w:rsidRPr="000A5652" w:rsidRDefault="00890DE6" w:rsidP="005D155E">
            <w:pPr>
              <w:jc w:val="both"/>
              <w:rPr>
                <w:kern w:val="2"/>
                <w:sz w:val="24"/>
                <w:szCs w:val="24"/>
                <w:shd w:val="clear" w:color="auto" w:fill="FFFFFF"/>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93" w:type="dxa"/>
            <w:gridSpan w:val="3"/>
          </w:tcPr>
          <w:p w:rsidR="00890DE6" w:rsidRPr="000A5652" w:rsidRDefault="00890DE6" w:rsidP="005D155E">
            <w:pPr>
              <w:jc w:val="both"/>
              <w:rPr>
                <w:kern w:val="2"/>
                <w:sz w:val="24"/>
                <w:szCs w:val="24"/>
                <w:shd w:val="clear" w:color="auto" w:fill="FFFFFF"/>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19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9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Bir üniversitenin Zootekni Bölümünden lisans; ve bir üniversitenin Zootekni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484" w:type="dxa"/>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III. Derece Hayvancılık Araştırma Uzman Yardımcısı kadrosunda fiilen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484" w:type="dxa"/>
          </w:tcPr>
          <w:p w:rsidR="00890DE6" w:rsidRPr="000A5652" w:rsidRDefault="00890DE6" w:rsidP="005D155E">
            <w:pPr>
              <w:jc w:val="both"/>
              <w:rPr>
                <w:kern w:val="2"/>
                <w:sz w:val="24"/>
                <w:szCs w:val="24"/>
                <w:lang w:val="tr-TR"/>
              </w:rPr>
            </w:pPr>
            <w:r w:rsidRPr="000A5652">
              <w:rPr>
                <w:kern w:val="2"/>
                <w:sz w:val="24"/>
                <w:szCs w:val="24"/>
                <w:lang w:val="tr-TR"/>
              </w:rPr>
              <w:t>Kamu Çalışanlarının Aylık (Maaş-Ücret) ve Diğer Ödeneklerinin Düzenlenmesi Yasası kapsamında olup Tarımsal Araştırma Dairesi Tarım ve Orman Mühendisliği ve Hayvancılık Hizmetleri Sınıfının III. Derece Hayvancılık Araştırma Uzman Yardımcısı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93"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ind w:left="2124" w:firstLine="708"/>
        <w:textAlignment w:val="auto"/>
        <w:rPr>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HAYVANCILIK ARAŞTIRMA UZMAN YARDIMCISI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Hayvancılık Araştırma Uzman Yardımcısı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3’üncü Kademesi)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Hayvancılık konularında ülke önceliklerine göre araştırma projeleri hazırlamak, yürütmek, değerlendirmek ve diğer projelerin yürütülmesine yardımcı olmak;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hayvancılık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ağıllarda, ahırlarda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shd w:val="clear" w:color="auto" w:fill="FFFFFF"/>
              </w:rPr>
              <w:t>Ülkede hayvanlarda görülen hastalık ve zararlılar konusunda eradikasyon çalışmalarının yapılmasında ilgili diğer kurumlara yardımcı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7791" w:type="dxa"/>
            <w:gridSpan w:val="2"/>
          </w:tcPr>
          <w:p w:rsidR="00890DE6" w:rsidRPr="000A5652" w:rsidRDefault="00890DE6" w:rsidP="005D155E">
            <w:pPr>
              <w:jc w:val="both"/>
              <w:rPr>
                <w:kern w:val="2"/>
                <w:sz w:val="24"/>
                <w:szCs w:val="24"/>
                <w:shd w:val="clear" w:color="auto" w:fill="FFFFFF"/>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Zootekni Bölümünden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ind w:left="1416"/>
        <w:rPr>
          <w:sz w:val="24"/>
          <w:szCs w:val="24"/>
          <w:lang w:val="tr-TR"/>
        </w:rPr>
      </w:pPr>
    </w:p>
    <w:p w:rsidR="00890DE6" w:rsidRDefault="00890DE6" w:rsidP="00890DE6">
      <w:pPr>
        <w:overflowPunct/>
        <w:autoSpaceDE/>
        <w:autoSpaceDN/>
        <w:adjustRightInd/>
        <w:spacing w:after="160" w:line="278" w:lineRule="auto"/>
        <w:ind w:left="2124" w:firstLine="708"/>
        <w:textAlignment w:val="auto"/>
        <w:rPr>
          <w:sz w:val="24"/>
          <w:szCs w:val="24"/>
          <w:lang w:val="tr-TR"/>
        </w:rPr>
      </w:pPr>
      <w:r>
        <w:rPr>
          <w:sz w:val="24"/>
          <w:szCs w:val="24"/>
          <w:lang w:val="tr-TR"/>
        </w:rPr>
        <w:t xml:space="preserve">       </w:t>
      </w:r>
    </w:p>
    <w:p w:rsidR="00890DE6" w:rsidRDefault="00890DE6" w:rsidP="00890DE6">
      <w:pPr>
        <w:overflowPunct/>
        <w:autoSpaceDE/>
        <w:autoSpaceDN/>
        <w:adjustRightInd/>
        <w:spacing w:after="160" w:line="278" w:lineRule="auto"/>
        <w:textAlignment w:val="auto"/>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rFonts w:eastAsia="Aptos"/>
                <w:kern w:val="2"/>
                <w:sz w:val="24"/>
                <w:szCs w:val="24"/>
                <w:lang w:val="tr-TR"/>
              </w:rPr>
            </w:pPr>
            <w:r w:rsidRPr="000A5652">
              <w:rPr>
                <w:kern w:val="2"/>
                <w:sz w:val="24"/>
                <w:szCs w:val="24"/>
                <w:lang w:val="tr-TR"/>
              </w:rPr>
              <w:t>KIDEMLİ GIDA ARAŞTIRMA UZMANI KADROSU</w:t>
            </w:r>
          </w:p>
          <w:p w:rsidR="00890DE6" w:rsidRPr="000A5652" w:rsidRDefault="00890DE6" w:rsidP="005D155E">
            <w:pPr>
              <w:jc w:val="center"/>
              <w:rPr>
                <w:kern w:val="2"/>
                <w:sz w:val="24"/>
                <w:szCs w:val="24"/>
                <w:lang w:val="tr-TR"/>
              </w:rPr>
            </w:pPr>
            <w:r w:rsidRPr="000A5652">
              <w:rPr>
                <w:rFonts w:eastAsia="Aptos"/>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Gıda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Mühendislik ve Mimarlık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Gıda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gıda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Gıda Mühendisliği Bölümünden lisans; ve bir üniversitenin Gıda Mühendisliği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Araştırma Dairesi’nde Mühendislik ve Mimarlık Hizmetleri Sınıfının II. Derece Gıda Araştırma Uzmanı kadrosunda fiilen en az üç (3) yıl çalışmış olmak;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r w:rsidRPr="000A5652">
        <w:rPr>
          <w:rFonts w:eastAsia="Aptos"/>
          <w:kern w:val="2"/>
          <w:sz w:val="24"/>
          <w:szCs w:val="24"/>
          <w:lang w:val="tr-TR"/>
        </w:rPr>
        <w:tab/>
      </w:r>
      <w:r w:rsidRPr="000A5652">
        <w:rPr>
          <w:rFonts w:eastAsia="Aptos"/>
          <w:kern w:val="2"/>
          <w:sz w:val="24"/>
          <w:szCs w:val="24"/>
          <w:lang w:val="tr-TR"/>
        </w:rPr>
        <w:tab/>
      </w:r>
      <w:r w:rsidRPr="000A5652">
        <w:rPr>
          <w:rFonts w:eastAsia="Aptos"/>
          <w:kern w:val="2"/>
          <w:sz w:val="24"/>
          <w:szCs w:val="24"/>
          <w:lang w:val="tr-TR"/>
        </w:rPr>
        <w:tab/>
      </w:r>
      <w:r w:rsidRPr="000A5652">
        <w:rPr>
          <w:rFonts w:eastAsia="Aptos"/>
          <w:kern w:val="2"/>
          <w:sz w:val="24"/>
          <w:szCs w:val="24"/>
          <w:lang w:val="tr-TR"/>
        </w:rPr>
        <w:tab/>
        <w:t xml:space="preserve">    </w:t>
      </w: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rPr>
          <w:sz w:val="24"/>
          <w:szCs w:val="24"/>
          <w:lang w:val="tr-TR"/>
        </w:rPr>
      </w:pPr>
    </w:p>
    <w:p w:rsidR="00890DE6" w:rsidRPr="000A5652" w:rsidRDefault="00890DE6" w:rsidP="00890DE6">
      <w:pPr>
        <w:jc w:val="center"/>
        <w:rPr>
          <w:rFonts w:eastAsia="Aptos"/>
          <w:kern w:val="2"/>
          <w:sz w:val="24"/>
          <w:szCs w:val="24"/>
          <w:lang w:val="tr-TR"/>
        </w:rPr>
      </w:pPr>
    </w:p>
    <w:p w:rsidR="00890DE6" w:rsidRPr="000A5652" w:rsidRDefault="00890DE6" w:rsidP="00890DE6">
      <w:pPr>
        <w:jc w:val="center"/>
        <w:rPr>
          <w:rFonts w:eastAsia="Aptos"/>
          <w:kern w:val="2"/>
          <w:sz w:val="24"/>
          <w:szCs w:val="24"/>
          <w:lang w:val="tr-TR"/>
        </w:rPr>
      </w:pPr>
    </w:p>
    <w:p w:rsidR="00890DE6" w:rsidRPr="000A5652" w:rsidRDefault="00890DE6" w:rsidP="00890DE6">
      <w:pPr>
        <w:jc w:val="center"/>
        <w:rPr>
          <w:rFonts w:eastAsia="Aptos"/>
          <w:kern w:val="2"/>
          <w:sz w:val="24"/>
          <w:szCs w:val="24"/>
          <w:lang w:val="tr-TR"/>
        </w:rPr>
      </w:pPr>
    </w:p>
    <w:tbl>
      <w:tblPr>
        <w:tblW w:w="0" w:type="auto"/>
        <w:tblLook w:val="04A0" w:firstRow="1" w:lastRow="0" w:firstColumn="1" w:lastColumn="0" w:noHBand="0" w:noVBand="1"/>
      </w:tblPr>
      <w:tblGrid>
        <w:gridCol w:w="559"/>
        <w:gridCol w:w="539"/>
        <w:gridCol w:w="168"/>
        <w:gridCol w:w="284"/>
        <w:gridCol w:w="422"/>
        <w:gridCol w:w="7100"/>
      </w:tblGrid>
      <w:tr w:rsidR="00890DE6" w:rsidRPr="00695BDE" w:rsidTr="005D155E">
        <w:tc>
          <w:tcPr>
            <w:tcW w:w="9180"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GIDA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62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Gıda Araştırma Uzmanı</w:t>
            </w:r>
          </w:p>
        </w:tc>
      </w:tr>
      <w:tr w:rsidR="00890DE6" w:rsidRPr="00695BDE" w:rsidTr="005D155E">
        <w:tc>
          <w:tcPr>
            <w:tcW w:w="1555"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62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Mühendislik ve Mimarlık Hizmetleri Sınıfı</w:t>
            </w:r>
          </w:p>
        </w:tc>
      </w:tr>
      <w:tr w:rsidR="00890DE6" w:rsidRPr="00695BDE" w:rsidTr="005D155E">
        <w:tc>
          <w:tcPr>
            <w:tcW w:w="1555"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625"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62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625"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c>
          <w:tcPr>
            <w:tcW w:w="7625"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180"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180"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Gıda konularında ülke önceliklerine göre araştırma projeleri hazırlamak, yürütmek ve değerlendirmek;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gıda konularında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079" w:type="dxa"/>
            <w:gridSpan w:val="4"/>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079"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3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079"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180"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180"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909" w:type="dxa"/>
            <w:gridSpan w:val="3"/>
          </w:tcPr>
          <w:p w:rsidR="00890DE6" w:rsidRPr="000A5652" w:rsidRDefault="00890DE6" w:rsidP="005D155E">
            <w:pPr>
              <w:jc w:val="both"/>
              <w:rPr>
                <w:kern w:val="2"/>
                <w:sz w:val="24"/>
                <w:szCs w:val="24"/>
                <w:lang w:val="tr-TR"/>
              </w:rPr>
            </w:pPr>
            <w:r w:rsidRPr="000A5652">
              <w:rPr>
                <w:kern w:val="2"/>
                <w:sz w:val="24"/>
                <w:szCs w:val="24"/>
                <w:lang w:val="tr-TR"/>
              </w:rPr>
              <w:t>Bir üniversitenin Gıda Mühendisliği Bölümünden lisans; ve bir üniversitenin Gıda Mühendisliği bölümünden yüksek lisans diplomasına sahip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20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Mühendislik ve Mimarlık Hizmetleri Sınıfının III. Derece Gıda Araştırma Uzman Yardımcısı kadrosunda fiilen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200" w:type="dxa"/>
          </w:tcPr>
          <w:p w:rsidR="00890DE6" w:rsidRPr="000A5652" w:rsidRDefault="00890DE6" w:rsidP="005D155E">
            <w:pPr>
              <w:jc w:val="both"/>
              <w:rPr>
                <w:kern w:val="2"/>
                <w:sz w:val="24"/>
                <w:szCs w:val="24"/>
                <w:lang w:val="tr-TR"/>
              </w:rPr>
            </w:pPr>
            <w:r w:rsidRPr="000A5652">
              <w:rPr>
                <w:kern w:val="2"/>
                <w:sz w:val="24"/>
                <w:szCs w:val="24"/>
                <w:lang w:val="tr-TR"/>
              </w:rPr>
              <w:t>Kamu Çalışanlarının Aylık (Maaş-Ücret) ve Diğer Ödeneklerinin Düzenlenmesi Yasası kapsamında olup Tarımsal Araştırma Dairesi Mühendislik ve Mimarlık Hizmetleri Sınıfının III. Derece Gıda Araştırma Uzman Yardımcısı kadrosunda fiilen en az üç(3) yıl çalışmış olmak ve üç (3) fiili hizmet yılına ilaveten kamu görevinde sürekli personel veya geçici veya sözleşmeli personel olarak en az dört (4) yıl çalışmış olmak. İlgili mevzuat uyarınca yapılacak sınavlarda başarılı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909"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jc w:val="center"/>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GIDA ARAŞTIRMA UZMAN YARDIMCISI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spacing w:after="160" w:line="278" w:lineRule="auto"/>
              <w:jc w:val="center"/>
              <w:textAlignment w:val="auto"/>
              <w:rPr>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Gıda Araştırma Uzman Yardımcısı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 </w:t>
            </w:r>
            <w:r w:rsidRPr="000A5652">
              <w:rPr>
                <w:kern w:val="2"/>
                <w:sz w:val="24"/>
                <w:szCs w:val="24"/>
                <w:lang w:val="tr-TR"/>
              </w:rPr>
              <w:t>Mühendislik ve Mimarlık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Gıda konularında ülke önceliklerine göre araştırma projeleri hazırlamak, yürütmek, değerlendirmek ve diğer projelerin yürütülmesine yardımcı olmak;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 doğrultusunda numune almak ve laboratuvarda gerekli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gıda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rPr>
            </w:pPr>
            <w:r w:rsidRPr="000A5652">
              <w:rPr>
                <w:kern w:val="2"/>
                <w:sz w:val="24"/>
                <w:szCs w:val="24"/>
                <w:lang w:val="tr-TR"/>
              </w:rPr>
              <w:t>Bir üniversitenin Gıda Mühendisliği Bölümünden lisans diplomasına sahip olmak;</w:t>
            </w:r>
            <w:r w:rsidRPr="000A5652">
              <w:rPr>
                <w:kern w:val="2"/>
                <w:sz w:val="24"/>
                <w:szCs w:val="24"/>
              </w:rPr>
              <w:t xml:space="preserve">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ayout w:type="fixed"/>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KIDEMLİ BİTKİ SAĞLIĞI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Bitki Sağlığı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4</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Bitki sağlığı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bitki sağlığı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shd w:val="clear" w:color="auto" w:fill="FFFFFF"/>
              </w:rPr>
              <w:t>Ülkede bitkilerde görülen hastalık ve zararlılar konusunda araştırmalar yapmak teşhis ve tespit etmek bu konuda çalışmalar yapmak ve yapılmasında ilgili kurumlara yardımcı olmak;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103" w:type="dxa"/>
            <w:gridSpan w:val="3"/>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Bir üniversitenin Bitki Koruma bölümünden lisans; ve bir üniversitenin Viroloji, Entomoloji, Nematoloji, Bakterioloji, Herboloji veya Mikoloji bölümlerinin herhangi birinden yüksek lisans diplomasına sahip olmak;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Bitki Sağlığı Araştırma Uzmanı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ind w:left="2832" w:firstLine="708"/>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261796" w:rsidRDefault="00890DE6" w:rsidP="00890DE6">
      <w:pPr>
        <w:overflowPunct/>
        <w:autoSpaceDE/>
        <w:autoSpaceDN/>
        <w:adjustRightInd/>
        <w:spacing w:line="278" w:lineRule="auto"/>
        <w:textAlignment w:val="auto"/>
        <w:rPr>
          <w:sz w:val="24"/>
          <w:szCs w:val="24"/>
          <w:lang w:val="tr-TR"/>
        </w:rPr>
      </w:pPr>
    </w:p>
    <w:tbl>
      <w:tblPr>
        <w:tblW w:w="0" w:type="auto"/>
        <w:tblLook w:val="04A0" w:firstRow="1" w:lastRow="0" w:firstColumn="1" w:lastColumn="0" w:noHBand="0" w:noVBand="1"/>
      </w:tblPr>
      <w:tblGrid>
        <w:gridCol w:w="554"/>
        <w:gridCol w:w="706"/>
        <w:gridCol w:w="284"/>
        <w:gridCol w:w="418"/>
        <w:gridCol w:w="7110"/>
      </w:tblGrid>
      <w:tr w:rsidR="00890DE6" w:rsidRPr="00695BDE" w:rsidTr="005D155E">
        <w:tc>
          <w:tcPr>
            <w:tcW w:w="9322" w:type="dxa"/>
            <w:gridSpan w:val="5"/>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t>BİTKİ SAĞLIĞI ARAŞTIRMA UZMANI KADROSU</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7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Bitki Sağlığı Araştırma Uzmanı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7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7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7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6</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7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rPr>
          <w:trHeight w:val="121"/>
        </w:trPr>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32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32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7"/>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Bitki sağlığı konularında ülke önceliklerine göre araştırma projeleri hazırlamak, yürütmek ve değerlendirmek; </w:t>
            </w:r>
          </w:p>
        </w:tc>
      </w:tr>
      <w:tr w:rsidR="00890DE6" w:rsidRPr="00695BDE" w:rsidTr="005D155E">
        <w:trPr>
          <w:trHeight w:val="307"/>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rPr>
          <w:trHeight w:val="307"/>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bitki sağlığı konularında görev yapmak; </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shd w:val="clear" w:color="auto" w:fill="FFFFFF"/>
              </w:rPr>
              <w:t>Ülkede bitkilerde görülen hastalık ve zararlılar konusunda araştırmalar yapmak teşhis ve tespit etmek bu konuda çalışmalar yapmak ve yapılmasında ilgili kurumlara yardımcı olmak;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05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05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05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1"/>
        </w:trPr>
        <w:tc>
          <w:tcPr>
            <w:tcW w:w="932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rPr>
          <w:trHeight w:val="301"/>
        </w:trPr>
        <w:tc>
          <w:tcPr>
            <w:tcW w:w="932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05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Bir üniversitenin Bitki Koruma bölümünden lisans; ve bir üniversitenin Viroloji, Entomoloji, Nematoloji, Bakterioloji, Herboloji veya Mikoloji bölümlerinin herhangi birinden yüksek lisans diplomasına sahip olmak; </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342"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Tarım ve Orman Mühendisliği ve Hayvancılık Hizmetleri Sınıfının III. Derece Bitki Sağlığı Araştırma Uzman Yardımcısı kadrosunda fiilen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342"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olup Tarımsal Araştırma Dairesi Tarım ve Orman Mühendisliği ve Hayvancılık Hizmetleri Sınıfının III. Derece Hayvancılık Araştırma Uzman Yardımcısı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rPr>
          <w:trHeight w:val="301"/>
        </w:trPr>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051" w:type="dxa"/>
            <w:gridSpan w:val="3"/>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97"/>
        <w:gridCol w:w="419"/>
        <w:gridCol w:w="311"/>
        <w:gridCol w:w="283"/>
        <w:gridCol w:w="7460"/>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BİTKİ SAĞLIĞI ARAŞTIRMA UZMAN YARDIMCISI KADROSU</w:t>
            </w:r>
          </w:p>
          <w:p w:rsidR="00890DE6" w:rsidRPr="000A5652" w:rsidRDefault="00890DE6" w:rsidP="005D155E">
            <w:pPr>
              <w:overflowPunct/>
              <w:autoSpaceDE/>
              <w:autoSpaceDN/>
              <w:adjustRightInd/>
              <w:spacing w:after="160" w:line="278" w:lineRule="auto"/>
              <w:ind w:left="2832" w:firstLine="708"/>
              <w:textAlignment w:val="auto"/>
              <w:rPr>
                <w:rFonts w:eastAsia="Aptos"/>
                <w:kern w:val="2"/>
                <w:sz w:val="24"/>
                <w:szCs w:val="24"/>
                <w:lang w:val="tr-TR"/>
              </w:rPr>
            </w:pPr>
            <w:r w:rsidRPr="000A5652">
              <w:rPr>
                <w:kern w:val="2"/>
                <w:sz w:val="24"/>
                <w:szCs w:val="24"/>
                <w:lang w:val="tr-TR"/>
              </w:rPr>
              <w:lastRenderedPageBreak/>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60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460"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Bitki Sağlığı Araştırma Uzman Yardımcısı</w:t>
            </w:r>
          </w:p>
        </w:tc>
      </w:tr>
      <w:tr w:rsidR="00890DE6" w:rsidRPr="00695BDE" w:rsidTr="005D155E">
        <w:tc>
          <w:tcPr>
            <w:tcW w:w="160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460"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60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460"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60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460"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6</w:t>
            </w:r>
          </w:p>
        </w:tc>
      </w:tr>
      <w:tr w:rsidR="00890DE6" w:rsidRPr="00695BDE" w:rsidTr="005D155E">
        <w:tc>
          <w:tcPr>
            <w:tcW w:w="160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460"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w:t>
            </w:r>
          </w:p>
        </w:tc>
      </w:tr>
      <w:tr w:rsidR="00890DE6" w:rsidRPr="00695BDE" w:rsidTr="005D155E">
        <w:tc>
          <w:tcPr>
            <w:tcW w:w="160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460"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b/>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Bitki sağlığı konularında ülke önceliklerine göre araştırma projeleri hazırlamak, yürütmek, değerlendirmek ve diğer projelerin yürütülmesine yardımcı olmak;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 doğrultusunda numune almak ve laboratuvarda gerekli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bitki sağlığı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shd w:val="clear" w:color="auto" w:fill="FFFFFF"/>
              </w:rPr>
              <w:t>Ülkede bitkilerde görülen hastalık ve zararlılar konusunda araştırmalar yapmak teşhis ve tespit etmek bu konuda çalışmalar yapmak ve yapılmasında ilgili kurumlara yardımcı olmak;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Uzmanlık alanı ile ilgili üreticilerin ihtiyaç duyduğu eğitimleri vermek;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054"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054"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(10)</w:t>
            </w:r>
          </w:p>
        </w:tc>
        <w:tc>
          <w:tcPr>
            <w:tcW w:w="8054" w:type="dxa"/>
            <w:gridSpan w:val="3"/>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1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054"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8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3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43"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Bir üniversitenin Bitki Koruma bölümünden lisans diplomasına sahip olmak; </w:t>
            </w:r>
          </w:p>
        </w:tc>
      </w:tr>
      <w:tr w:rsidR="00890DE6" w:rsidRPr="00695BDE" w:rsidTr="005D155E">
        <w:tc>
          <w:tcPr>
            <w:tcW w:w="58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3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43"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sertifikasına sahip olmak;</w:t>
            </w:r>
          </w:p>
        </w:tc>
      </w:tr>
      <w:tr w:rsidR="00890DE6" w:rsidRPr="00695BDE" w:rsidTr="005D155E">
        <w:tc>
          <w:tcPr>
            <w:tcW w:w="58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3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43"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KIDEMLİ TARIM EKONOMİSİ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Tarım Ekonomisi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47/2010 Sayılı Yasa Tahtında Barem</w:t>
            </w:r>
            <w:r w:rsidRPr="000A5652">
              <w:rPr>
                <w:kern w:val="2"/>
                <w:sz w:val="24"/>
                <w:szCs w:val="24"/>
                <w:lang w:val="tr-TR"/>
              </w:rPr>
              <w:t xml:space="preserve"> 11)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Tarım Ekonomisi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tarım ekonomisi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Bakanlığın oluşturacağı tarımsal kalkınma plan ve programlarına veri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Tarım Ekonomisi bölümünden lisans; ve bir üniversitenin Tarım Ekonomisi bölümünden yüksek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Tarım Ekonomisi Araştırma Uzmanı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bookmarkStart w:id="2" w:name="_Hlk215058047"/>
    </w:p>
    <w:bookmarkEnd w:id="2"/>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567"/>
        <w:gridCol w:w="6940"/>
      </w:tblGrid>
      <w:tr w:rsidR="00890DE6" w:rsidRPr="00695BDE" w:rsidTr="005D155E">
        <w:tc>
          <w:tcPr>
            <w:tcW w:w="9062" w:type="dxa"/>
            <w:gridSpan w:val="7"/>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TARIM EKONOMİSİ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Ekonomisi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Tarım Ekonomisi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tarım ekonomisi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Bakanlığın oluşturacağı tarımsal kalkınma plan ve programlarına veri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4"/>
          </w:tcPr>
          <w:p w:rsidR="00890DE6" w:rsidRPr="000A5652" w:rsidRDefault="00890DE6" w:rsidP="005D155E">
            <w:pPr>
              <w:jc w:val="both"/>
              <w:rPr>
                <w:b/>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bookmarkStart w:id="3" w:name="_Hlk169777729"/>
            <w:r w:rsidRPr="000A5652">
              <w:rPr>
                <w:kern w:val="2"/>
                <w:sz w:val="24"/>
                <w:szCs w:val="24"/>
                <w:lang w:val="tr-TR"/>
              </w:rPr>
              <w:t>Bir üniversitenin Tarım Ekonomisi bölümünden lisans; ve bir üniversitenin Tarım Ekonomisi bölümünden yüksek lisans diplomasına sahip olmak</w:t>
            </w:r>
            <w:bookmarkEnd w:id="3"/>
            <w:r w:rsidRPr="000A5652">
              <w:rPr>
                <w:kern w:val="2"/>
                <w:sz w:val="24"/>
                <w:szCs w:val="24"/>
                <w:lang w:val="tr-TR"/>
              </w:rPr>
              <w:t>;</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694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Tarım ve Orman Mühendisliği ve Hayvancılık Hizmetleri Sınıfının III. Derece Tarım Ekonomisi Araştırma Uzman Yardımcısı kadrosunda fiilen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6940" w:type="dxa"/>
          </w:tcPr>
          <w:p w:rsidR="00890DE6" w:rsidRPr="000A5652" w:rsidRDefault="00890DE6" w:rsidP="005D155E">
            <w:pPr>
              <w:jc w:val="both"/>
              <w:rPr>
                <w:kern w:val="2"/>
                <w:sz w:val="24"/>
                <w:szCs w:val="24"/>
                <w:lang w:val="tr-TR"/>
              </w:rPr>
            </w:pPr>
            <w:r w:rsidRPr="000A5652">
              <w:rPr>
                <w:kern w:val="2"/>
                <w:sz w:val="24"/>
                <w:szCs w:val="24"/>
                <w:lang w:val="tr-TR"/>
              </w:rPr>
              <w:t>Kamu Çalışanlarının Aylık (Maaş-Ücret) ve Diğer Ödeneklerinin Düzenlenmesi Yasası kapsamında istihdam edilmiş olup Tarımsal Araştırma Dairesi Tarım ve Orman Mühendisliği ve Hayvancılık Hizmetleri Sınıfının III. Derece Tarım Ekonomisi Araştırma Uzman Yardımcısı kadrosunda fiilen en az üç (3) yıl çalışmış olmak ve üç (3) fiili hizmet yılına ilaveten kamu görevinde sürekli personel veya geçici veya sözleşmeli personel olarak en az dört (4) yıl çalışmış olmak;</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ind w:left="1416" w:firstLine="708"/>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Default="00890DE6" w:rsidP="00890DE6">
      <w:pPr>
        <w:overflowPunct/>
        <w:autoSpaceDE/>
        <w:autoSpaceDN/>
        <w:adjustRightInd/>
        <w:spacing w:after="160" w:line="278" w:lineRule="auto"/>
        <w:ind w:left="1416" w:firstLine="708"/>
        <w:textAlignment w:val="auto"/>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TARIM EKONOMİSİ ARAŞTIRMA UZMAN YARDIMCISI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jc w:val="both"/>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Ekonomisi Araştırma Uzman Yardımcısı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Tarım Ekonomisi konularında ülke önceliklerine göre araştırma projeleri hazırlamak, yürütmek, değerlendirmek </w:t>
            </w:r>
            <w:r w:rsidRPr="000A5652">
              <w:rPr>
                <w:kern w:val="2"/>
                <w:sz w:val="24"/>
                <w:szCs w:val="24"/>
              </w:rPr>
              <w:t xml:space="preserve"> </w:t>
            </w:r>
            <w:r w:rsidRPr="000A5652">
              <w:rPr>
                <w:kern w:val="2"/>
                <w:sz w:val="24"/>
                <w:szCs w:val="24"/>
                <w:lang w:val="tr-TR"/>
              </w:rPr>
              <w:t xml:space="preserve">ve diğer projelerin yürütülmesine yardımcı olmak;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tarım ekonomisi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Bakanlığın oluşturacağı tarımsal kalkınma plan ve programlarına veri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Tarım Ekonomisi bölümünden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sertifikaya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1063"/>
        <w:gridCol w:w="170"/>
        <w:gridCol w:w="395"/>
        <w:gridCol w:w="291"/>
        <w:gridCol w:w="264"/>
        <w:gridCol w:w="6889"/>
      </w:tblGrid>
      <w:tr w:rsidR="00890DE6" w:rsidRPr="00695BDE" w:rsidTr="005D155E">
        <w:tc>
          <w:tcPr>
            <w:tcW w:w="9776"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KIDEMLİ SULAMA, TOPRAK VE ARAZİ ISLAHI ARAŞTIRMA UZMANI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center"/>
              <w:rPr>
                <w:kern w:val="2"/>
                <w:sz w:val="24"/>
                <w:szCs w:val="24"/>
                <w:lang w:val="tr-TR"/>
              </w:rPr>
            </w:pPr>
          </w:p>
        </w:tc>
      </w:tr>
      <w:tr w:rsidR="00890DE6" w:rsidRPr="00695BDE" w:rsidTr="005D155E">
        <w:tc>
          <w:tcPr>
            <w:tcW w:w="2269"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Sulama, Toprak ve Arazi Islahı Araştırma Uzmanı</w:t>
            </w:r>
          </w:p>
        </w:tc>
      </w:tr>
      <w:tr w:rsidR="00890DE6" w:rsidRPr="00695BDE" w:rsidTr="005D155E">
        <w:tc>
          <w:tcPr>
            <w:tcW w:w="2269"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2269"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2269"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2269"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2269"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776"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776"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Sulama, toprak ve arazi ıslahı konularında ülke önceliklerine göre araştırma projeleri hazırlamak, yürütmek ve değerlendirmek; </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sulama, toprak ve arazi ıslahı konularında görev yapmak; </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Toprak, yaprak ve su analizleri yapmak ve rapor hazırlamak;</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b/>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695BDE" w:rsidTr="005D155E">
        <w:tc>
          <w:tcPr>
            <w:tcW w:w="1106"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776"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776"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27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Toprak Bilimi ve Bitki Besleme veya Tarımsal Yapılar ve Sulama bölümlerinin herhangi birinden lisans; ve  bir üniversitenin Toprak Bilimi ve Bitki Besleme veya Tarımsal Yapılar ve Sulama bölümlerinin herhangi birinden yüksek lisans diplomasına sahip olmak;</w:t>
            </w:r>
          </w:p>
        </w:tc>
      </w:tr>
      <w:tr w:rsidR="00890DE6" w:rsidRPr="00695BDE" w:rsidTr="005D155E">
        <w:tc>
          <w:tcPr>
            <w:tcW w:w="127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Sulama, Toprak ve Arazi Islahı Araştırma Uzmanı kadrosunda fiilen en az üç (3) yıl çalışmış olmak; ve</w:t>
            </w:r>
          </w:p>
        </w:tc>
      </w:tr>
      <w:tr w:rsidR="00890DE6" w:rsidRPr="00695BDE" w:rsidTr="005D155E">
        <w:tc>
          <w:tcPr>
            <w:tcW w:w="1276"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695BDE" w:rsidRDefault="00890DE6" w:rsidP="00890DE6">
      <w:pPr>
        <w:jc w:val="center"/>
        <w:rPr>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425"/>
        <w:gridCol w:w="7082"/>
      </w:tblGrid>
      <w:tr w:rsidR="00890DE6" w:rsidRPr="00695BDE" w:rsidTr="005D155E">
        <w:tc>
          <w:tcPr>
            <w:tcW w:w="9062" w:type="dxa"/>
            <w:gridSpan w:val="7"/>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lastRenderedPageBreak/>
              <w:t>SULAMA, TOPRAK VE ARAZİ ISLAHI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Sulama, Toprak ve Arazi Islahı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jc w:val="both"/>
              <w:rPr>
                <w:kern w:val="2"/>
                <w:sz w:val="24"/>
                <w:szCs w:val="24"/>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Sulama, toprak ve arazi ıslahı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sulama, toprak ve arazi ıslahı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Toprak, yaprak ve su analizleri yapmak ve rapor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4"/>
          </w:tcPr>
          <w:p w:rsidR="00890DE6" w:rsidRPr="000A5652" w:rsidRDefault="00890DE6" w:rsidP="005D155E">
            <w:pPr>
              <w:jc w:val="both"/>
              <w:rPr>
                <w:b/>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Bir üniversitenin Toprak Bilimi ve Bitki Besleme veya Tarımsal Yapılar ve Sulama bölümlerinin herhangi birinden lisans; ve bir üniversitenin Toprak Bilimi ve Bitki Besleme veya Tarımsal Yapılar ve Sulama bölümlerinin herhangi birinden yüksek lisans diplomasına sahip olmak;</w:t>
            </w:r>
            <w:r w:rsidRPr="000A5652" w:rsidDel="00D468C6">
              <w:rPr>
                <w:kern w:val="2"/>
                <w:sz w:val="24"/>
                <w:szCs w:val="24"/>
                <w:lang w:val="tr-TR"/>
              </w:rPr>
              <w:t xml:space="preserve">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082" w:type="dxa"/>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III. Derece Sulama, Toprak ve Arazi Islahı Araştırma Uzman Yardımcısı kadrosunda fiilen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082"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istihdam edilmiş olup Tarımsal Araştırma Dairesi Tarım ve Orman Mühendisliği ve Hayvancılık Hizmetleri Sınıfının III. Derece Sulama, Toprak ve Arazi Islahı Araştırma Uzman Yardımcısı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lastRenderedPageBreak/>
              <w:t>SULAMA, TOPRAK VE ARAZİ ISLAHI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Sulama, Toprak ve Arazi Islahı Araştırma Uzman Yardımcısı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Sulama, toprak ve arazi ıslahı konularında ülke önceliklerine göre araştırma projeleri hazırlamak, yürütmek, değerlendirmek</w:t>
            </w:r>
            <w:r w:rsidRPr="000A5652">
              <w:rPr>
                <w:kern w:val="2"/>
                <w:sz w:val="24"/>
                <w:szCs w:val="24"/>
              </w:rPr>
              <w:t xml:space="preserve"> </w:t>
            </w:r>
            <w:r w:rsidRPr="000A5652">
              <w:rPr>
                <w:kern w:val="2"/>
                <w:sz w:val="24"/>
                <w:szCs w:val="24"/>
                <w:lang w:val="tr-TR"/>
              </w:rPr>
              <w:t xml:space="preserve">ve diğer projelerin yürütülmesine yardımcı olmak;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sulama, toprak ve arazi ıslahı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b/>
                <w:kern w:val="2"/>
                <w:sz w:val="24"/>
                <w:szCs w:val="24"/>
                <w:lang w:val="tr-TR"/>
              </w:rPr>
            </w:pPr>
            <w:r w:rsidRPr="000A5652">
              <w:rPr>
                <w:kern w:val="2"/>
                <w:sz w:val="24"/>
                <w:szCs w:val="24"/>
                <w:lang w:val="tr-TR"/>
              </w:rPr>
              <w:t>Toprak, yaprak ve su analizleri yapmak ve rapor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Toprak Bilimi ve Bitki Besleme veya Tarımsal Yapılar ve Sulama bölümlerinin herhangi birinden lisans diplomasına sahip olmak;</w:t>
            </w:r>
            <w:r w:rsidRPr="000A5652" w:rsidDel="00D468C6">
              <w:rPr>
                <w:kern w:val="2"/>
                <w:sz w:val="24"/>
                <w:szCs w:val="24"/>
                <w:lang w:val="tr-TR"/>
              </w:rPr>
              <w:t xml:space="preserve">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sertifikaya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overflowPunct/>
              <w:autoSpaceDE/>
              <w:autoSpaceDN/>
              <w:adjustRightInd/>
              <w:spacing w:line="278" w:lineRule="auto"/>
              <w:jc w:val="center"/>
              <w:textAlignment w:val="auto"/>
              <w:rPr>
                <w:rFonts w:eastAsia="Aptos"/>
                <w:kern w:val="2"/>
                <w:sz w:val="24"/>
                <w:szCs w:val="24"/>
                <w:lang w:val="tr-TR"/>
              </w:rPr>
            </w:pPr>
            <w:r w:rsidRPr="000A5652">
              <w:rPr>
                <w:rFonts w:eastAsia="Aptos"/>
                <w:kern w:val="2"/>
                <w:sz w:val="24"/>
                <w:szCs w:val="24"/>
                <w:lang w:val="tr-TR"/>
              </w:rPr>
              <w:t>TARIMSAL ARAŞTIRMA DAİRESİ</w:t>
            </w:r>
          </w:p>
          <w:p w:rsidR="00890DE6" w:rsidRPr="000A5652" w:rsidRDefault="00890DE6" w:rsidP="005D155E">
            <w:pPr>
              <w:overflowPunct/>
              <w:autoSpaceDE/>
              <w:autoSpaceDN/>
              <w:adjustRightInd/>
              <w:spacing w:line="278" w:lineRule="auto"/>
              <w:jc w:val="center"/>
              <w:textAlignment w:val="auto"/>
              <w:rPr>
                <w:rFonts w:eastAsia="Aptos"/>
                <w:kern w:val="2"/>
                <w:sz w:val="24"/>
                <w:szCs w:val="24"/>
                <w:lang w:val="tr-TR"/>
              </w:rPr>
            </w:pPr>
            <w:r w:rsidRPr="000A5652">
              <w:rPr>
                <w:rFonts w:eastAsia="Aptos"/>
                <w:kern w:val="2"/>
                <w:sz w:val="24"/>
                <w:szCs w:val="24"/>
                <w:lang w:val="tr-TR"/>
              </w:rPr>
              <w:t>KIDEMLİ TARIM MAKİNELERİ ARAŞTIRMA UZMANI KADROSU</w:t>
            </w:r>
          </w:p>
          <w:p w:rsidR="00890DE6" w:rsidRPr="000A5652" w:rsidRDefault="00890DE6" w:rsidP="005D155E">
            <w:pPr>
              <w:overflowPunct/>
              <w:autoSpaceDE/>
              <w:autoSpaceDN/>
              <w:adjustRightInd/>
              <w:spacing w:line="278" w:lineRule="auto"/>
              <w:jc w:val="center"/>
              <w:textAlignment w:val="auto"/>
              <w:rPr>
                <w:rFonts w:eastAsia="Aptos"/>
                <w:kern w:val="2"/>
                <w:sz w:val="24"/>
                <w:szCs w:val="24"/>
                <w:lang w:val="tr-TR"/>
              </w:rPr>
            </w:pPr>
            <w:r w:rsidRPr="000A5652">
              <w:rPr>
                <w:rFonts w:eastAsia="Aptos"/>
                <w:kern w:val="2"/>
                <w:sz w:val="24"/>
                <w:szCs w:val="24"/>
                <w:lang w:val="tr-TR"/>
              </w:rPr>
              <w:lastRenderedPageBreak/>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Kıdemli Tarım Makineleri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Tarım Makineleri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tarım makineleri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Enstitülerdeki tarım makineleri ile tarımsal araçların kontrollerini yapmak ve yaptırmak, bakım onarımlarının planlanması işlerini takip etmek ve yeni çıkan modern tarım makinelerinin denemelerini yapmak ve üreticiler ile paylaşmak;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b/>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Tarım Makineleri ve Teknolojileri bölümünden lisans; ve bir üniversitenin Tarım Makineleri ve Teknolojileri bölümünden yüksek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Tarım Makineleri Araştırma Uzmanı kadrosunda fiilen en az üç (3) yıl çalışmış olmak; ve</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567"/>
        <w:gridCol w:w="6940"/>
      </w:tblGrid>
      <w:tr w:rsidR="00890DE6" w:rsidRPr="00695BDE" w:rsidTr="005D155E">
        <w:tc>
          <w:tcPr>
            <w:tcW w:w="9062" w:type="dxa"/>
            <w:gridSpan w:val="7"/>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overflowPunct/>
              <w:autoSpaceDE/>
              <w:autoSpaceDN/>
              <w:adjustRightInd/>
              <w:spacing w:line="278" w:lineRule="auto"/>
              <w:ind w:left="709" w:firstLine="709"/>
              <w:textAlignment w:val="auto"/>
              <w:rPr>
                <w:kern w:val="2"/>
                <w:sz w:val="24"/>
                <w:szCs w:val="24"/>
                <w:lang w:val="tr-TR"/>
              </w:rPr>
            </w:pPr>
            <w:r w:rsidRPr="000A5652">
              <w:rPr>
                <w:kern w:val="2"/>
                <w:sz w:val="24"/>
                <w:szCs w:val="24"/>
                <w:lang w:val="tr-TR"/>
              </w:rPr>
              <w:lastRenderedPageBreak/>
              <w:t>TARIM MAKİNELERİ ARAŞTIRMA UZMANI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center"/>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Makineleri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Tarım Makineleri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tarım makineleri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Enstitülerdeki tarım makineleri ile tarımsal araçların kontrollerini yapmak ve yaptırmak, bakım onarımlarının planlanması işlerini takip etmek ve yeni çıkan modern tarım makinelerinin denemelerini yapmak ve üreticiler ile paylaşmak;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4"/>
          </w:tcPr>
          <w:p w:rsidR="00890DE6" w:rsidRPr="000A5652" w:rsidRDefault="00890DE6" w:rsidP="005D155E">
            <w:pPr>
              <w:jc w:val="both"/>
              <w:rPr>
                <w:b/>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Bir üniversitenin Tarım Makineleri ve Teknolojileri bölümünden lisans;  ve bir üniversitenin  Tarım Makineleri ve Teknolojileri bölümünden yüksek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694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Tarım ve Orman Mühendisliği ve Hayvancılık Hizmetleri Sınıfının III. Derece Tarım Makineleri Araştırma Uzman Yardımcısı kadrosunda fiilen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694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istihdam edilmiş olup Tarımsal Araştırma Dairesi Tarım ve Orman Mühendisliği ve Hayvancılık Hizmetleri Sınıfının III. Derece Tarım Makineleri Araştırma Uzman Yardımcısı kadrosunda fiilen en az üç (3) yıl çalışmış olmak ve 3 (üç) fiili hizmet yılına ilaveten kamu görevinde sürekli personel veya geçici veya sözleşmeli personel olarak en az dört (4)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overflowPunct/>
              <w:autoSpaceDE/>
              <w:autoSpaceDN/>
              <w:adjustRightInd/>
              <w:textAlignment w:val="auto"/>
              <w:rPr>
                <w:kern w:val="2"/>
                <w:sz w:val="24"/>
                <w:szCs w:val="24"/>
                <w:lang w:val="tr-TR"/>
              </w:rPr>
            </w:pPr>
            <w:r w:rsidRPr="000A5652">
              <w:rPr>
                <w:kern w:val="2"/>
                <w:sz w:val="24"/>
                <w:szCs w:val="24"/>
                <w:lang w:val="tr-TR"/>
              </w:rPr>
              <w:t>İlgili mevzuat uyarınca yapılacak sınavlarda başarılı olmak.</w:t>
            </w:r>
          </w:p>
          <w:p w:rsidR="00890DE6" w:rsidRPr="000A5652" w:rsidRDefault="00890DE6" w:rsidP="005D155E">
            <w:pPr>
              <w:overflowPunct/>
              <w:autoSpaceDE/>
              <w:autoSpaceDN/>
              <w:adjustRightInd/>
              <w:textAlignment w:val="auto"/>
              <w:rPr>
                <w:rFonts w:eastAsia="Aptos"/>
                <w:kern w:val="2"/>
                <w:sz w:val="24"/>
                <w:szCs w:val="24"/>
                <w:lang w:val="tr-TR"/>
              </w:rPr>
            </w:pP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lastRenderedPageBreak/>
              <w:t>TARIM MAKİNELERİ ARAŞTIRMA UZMAN YARDIMCISI KADROSU</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Makineleri Araştırma Uzman Yardımcısı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 </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Tarım Makineleri konularında ülke önceliklerine göre araştırma projeleri hazırlamak, yürütmek, değerlendirmek</w:t>
            </w:r>
            <w:r w:rsidRPr="000A5652">
              <w:rPr>
                <w:kern w:val="2"/>
                <w:sz w:val="24"/>
                <w:szCs w:val="24"/>
              </w:rPr>
              <w:t xml:space="preserve"> </w:t>
            </w:r>
            <w:r w:rsidRPr="000A5652">
              <w:rPr>
                <w:kern w:val="2"/>
                <w:sz w:val="24"/>
                <w:szCs w:val="24"/>
                <w:lang w:val="tr-TR"/>
              </w:rPr>
              <w:t xml:space="preserve">ve diğer projelerin yürütülmesine yardımcı olmak;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tarım makineleri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Enstitülerdeki tarım makineleri ile tarımsal araçların kontrollerini yapmak ve yaptırmak, bakım onarımlarının planlanması işlerini takip etmek ve yeni çıkan modern tarım makinelerinin denemelerini yapmak ve üreticiler ile paylaşmak;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b/>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Tarım Makineleri ve Teknolojileri bölümünden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sertifikaya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overflowPunct/>
        <w:autoSpaceDE/>
        <w:autoSpaceDN/>
        <w:adjustRightInd/>
        <w:spacing w:line="278" w:lineRule="auto"/>
        <w:ind w:left="709" w:firstLine="709"/>
        <w:textAlignment w:val="auto"/>
        <w:rPr>
          <w:sz w:val="24"/>
          <w:szCs w:val="24"/>
          <w:lang w:val="tr-TR"/>
        </w:rPr>
      </w:pPr>
    </w:p>
    <w:p w:rsidR="00890DE6" w:rsidRDefault="00890DE6" w:rsidP="00890DE6">
      <w:pPr>
        <w:overflowPunct/>
        <w:autoSpaceDE/>
        <w:autoSpaceDN/>
        <w:adjustRightInd/>
        <w:spacing w:line="278" w:lineRule="auto"/>
        <w:ind w:left="709" w:firstLine="709"/>
        <w:textAlignment w:val="auto"/>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t>KIDEMLİ TARLA BİTKİLERİ ARAŞTIRMA UZMANI KADROSU</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lastRenderedPageBreak/>
              <w:t>HİZMET ŞEMASI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 Kıdemli </w:t>
            </w:r>
            <w:r w:rsidRPr="000A5652">
              <w:rPr>
                <w:kern w:val="2"/>
                <w:sz w:val="24"/>
                <w:szCs w:val="24"/>
                <w:lang w:val="tr-TR"/>
              </w:rPr>
              <w:t>Tarla Bitkileri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Tarla bitkileri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tarla bitkileri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b/>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Tarla Bitkileri bölümünden lisans diplomasına sahip olmak; ve bir üniversitenin Tarla Bitkileri bölümünden yüksek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ve Orman Mühendisliği ve Hayvancılık Hizmetleri Sınıfının II. Derece Tarla Bitkileri Araştırma Uzmanı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ind w:left="709" w:firstLine="709"/>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ind w:left="709" w:firstLine="709"/>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567"/>
        <w:gridCol w:w="6940"/>
      </w:tblGrid>
      <w:tr w:rsidR="00890DE6" w:rsidRPr="00695BDE" w:rsidTr="005D155E">
        <w:tc>
          <w:tcPr>
            <w:tcW w:w="9062" w:type="dxa"/>
            <w:gridSpan w:val="7"/>
          </w:tcPr>
          <w:p w:rsidR="00890DE6" w:rsidRPr="000A5652" w:rsidRDefault="00890DE6" w:rsidP="005D155E">
            <w:pPr>
              <w:jc w:val="center"/>
              <w:rPr>
                <w:kern w:val="2"/>
                <w:sz w:val="24"/>
                <w:szCs w:val="24"/>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TARLA BİTKİLERİ ARAŞTIRMA UZMANI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lastRenderedPageBreak/>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Tarla Bitkileri Araştırma Uzmanı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3</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Tarla bitkileri konularında ülke önceliklerine göre araştırma projeleri hazırlamak, yürütmek ve değerlendirmek;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Yürüttüğü araştırma projeleri doğrultusunda numune almak ve laboratuvarda gerekli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tarla bitkileri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4"/>
          </w:tcPr>
          <w:p w:rsidR="00890DE6" w:rsidRPr="000A5652" w:rsidRDefault="00890DE6" w:rsidP="005D155E">
            <w:pPr>
              <w:jc w:val="both"/>
              <w:rPr>
                <w:b/>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Bir üniversitenin Tarla Bitkileri bölümünden lisans; ve bir üniversitenin Tarla Bitkileri bölümünden yüksek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694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Tarım ve Orman Mühendisliği ve Hayvancılık Hizmetleri Sınıfının III. Derece Tarla Bitkileri Araştırma Uzman Yardımcısı kadrosunda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5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6940"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istihdam edilmiş olup Tarımsal Araştırma Dairesi Tarım ve Orman Mühendisliği ve Hayvancılık Hizmetleri Sınıfının III. Derece Tarla Bitkileri Araştırma Uzman Yardımcısı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p w:rsidR="00890DE6" w:rsidRPr="000A5652" w:rsidRDefault="00890DE6" w:rsidP="005D155E">
            <w:pPr>
              <w:jc w:val="both"/>
              <w:rPr>
                <w:kern w:val="2"/>
                <w:sz w:val="24"/>
                <w:szCs w:val="24"/>
                <w:lang w:val="tr-TR"/>
              </w:rPr>
            </w:pPr>
          </w:p>
          <w:p w:rsidR="00890DE6" w:rsidRPr="000A5652" w:rsidRDefault="00890DE6" w:rsidP="005D155E">
            <w:pPr>
              <w:jc w:val="both"/>
              <w:rPr>
                <w:kern w:val="2"/>
                <w:sz w:val="24"/>
                <w:szCs w:val="24"/>
                <w:lang w:val="tr-TR"/>
              </w:rPr>
            </w:pP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TARLA BİTKİLERİ ARAŞTIRMA UZMAN YARDIMCISI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Tarla Bitkileri Araştırma Uzman Yardımcısı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ve Orman Mühendisliği ve Hayvancılık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3</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11-12-13 (47/2010 Sayılı Yasa Tahtında Barem 9’un 3.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Tarla bitkileri konularında ülke önceliklerine göre araştırma projeleri hazırlamak, yürütmek, değerlendirmek</w:t>
            </w:r>
            <w:r w:rsidRPr="000A5652">
              <w:rPr>
                <w:kern w:val="2"/>
                <w:sz w:val="24"/>
                <w:szCs w:val="24"/>
              </w:rPr>
              <w:t xml:space="preserve"> </w:t>
            </w:r>
            <w:r w:rsidRPr="000A5652">
              <w:rPr>
                <w:kern w:val="2"/>
                <w:sz w:val="24"/>
                <w:szCs w:val="24"/>
                <w:lang w:val="tr-TR"/>
              </w:rPr>
              <w:t xml:space="preserve">ve diğer projelerin yürütülmesine yardımcı olmak;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gereklerine göre denemeler kurmak, gözlem yapmak, veri girişi yapmak, sonuçlarını değerlendirmek, sonuç raporunu yazmak, amirlerine sunmak ve sonuçların yayınlanmasına katkı koymak;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 doğrultusunda numune almak ve laboratuvarda gerekli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 yürütülen diğer proje çalışmalarında tarla bitkileri konularında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Yürüttüğü ve yardımcı olduğu araştırma projelerinin niteliğine göre laboratuvarlarda, kırsal alanlarda ve arazide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Uzmanlık alanı ile ilgili üreticilerin ihtiyaç duyduğu eğitimleri vermek;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Projelerinin yürütülmesinde kendine yardımcı olabilecek her türlü mesleki konuda eğitimleri bulup katılmak;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jc w:val="both"/>
              <w:rPr>
                <w:b/>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(9)</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Tarla Bitkileri bölümünden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sertifikaya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ind w:left="2832" w:firstLine="708"/>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KIDEMLİ KİMYAGER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Kıdemli Kimyager</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Ecza ve Kimya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Daireye bağlı laboratuvarlarda belirlenen analizleri yapmak, analiz raporlarını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Enstitülerde yürütülen projelerde gerek duyulan analizleri yapmak, yapılmasına yardımcı olmak ve raporlarını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Enstitülerde kimyager ve laboratuvar teknisyenlerinin yeni teknolojileri öğrenmesine yardımcı olmak;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Laboratuvar çalışmaları için hazırlanan kimyasalları kontrol etmek veya edilmesini sağlamak;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Laboratuvar içerisinde yapılan çalışmalarda kullanılacak alet ve ekipmanları kontrol etmek veya edilmesini sağlamak;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Bir üniversitenin Kimya Bölümünden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Ecza ve Kimya Hizmetleri Sınıfının II. Derece Kimyager kadrosunda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396"/>
        <w:gridCol w:w="7111"/>
      </w:tblGrid>
      <w:tr w:rsidR="00890DE6" w:rsidRPr="00695BDE" w:rsidTr="005D155E">
        <w:tc>
          <w:tcPr>
            <w:tcW w:w="9062" w:type="dxa"/>
            <w:gridSpan w:val="7"/>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KİMYAGER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Kimyager</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Ecza ve Kimya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Barem 13-14-15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rPr>
                <w:kern w:val="2"/>
                <w:sz w:val="24"/>
                <w:szCs w:val="24"/>
                <w:lang w:val="tr-TR"/>
              </w:rPr>
            </w:pPr>
            <w:r w:rsidRPr="000A5652">
              <w:rPr>
                <w:kern w:val="2"/>
                <w:sz w:val="24"/>
                <w:szCs w:val="24"/>
                <w:lang w:val="tr-TR"/>
              </w:rPr>
              <w:t>Daireye bağlı Laboratuvarlarda belirlenen analizleri yapmak ve analiz raporlarını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rPr>
                <w:kern w:val="2"/>
                <w:sz w:val="24"/>
                <w:szCs w:val="24"/>
                <w:lang w:val="tr-TR"/>
              </w:rPr>
            </w:pPr>
            <w:r w:rsidRPr="000A5652">
              <w:rPr>
                <w:kern w:val="2"/>
                <w:sz w:val="24"/>
                <w:szCs w:val="24"/>
                <w:lang w:val="tr-TR"/>
              </w:rPr>
              <w:t xml:space="preserve">Enstitülerde yürütülen projelerde gerek duyulan analizleri yapmak, yapılmasına yardımcı olmak ve raporlarını hazırlamak;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rPr>
                <w:kern w:val="2"/>
                <w:sz w:val="24"/>
                <w:szCs w:val="24"/>
                <w:lang w:val="tr-TR"/>
              </w:rPr>
            </w:pPr>
            <w:r w:rsidRPr="000A5652">
              <w:rPr>
                <w:kern w:val="2"/>
                <w:sz w:val="24"/>
                <w:szCs w:val="24"/>
                <w:lang w:val="tr-TR"/>
              </w:rPr>
              <w:t>Laboratuvar çalışmaları için gerekli kimyasalları hazırlamak veya hazırlanmış kimyasalları kontrol etmek;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rPr>
                <w:kern w:val="2"/>
                <w:sz w:val="24"/>
                <w:szCs w:val="24"/>
                <w:lang w:val="tr-TR"/>
              </w:rPr>
            </w:pPr>
            <w:r w:rsidRPr="000A5652">
              <w:rPr>
                <w:kern w:val="2"/>
                <w:sz w:val="24"/>
                <w:szCs w:val="24"/>
                <w:lang w:val="tr-TR"/>
              </w:rPr>
              <w:t>Enstitülerde kimyager ve laboratuvar teknisyenlerinin yeni teknolojileri öğrenmesine yardımcı olmak;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Laboratuvar içerisinde yapılan çalışmalarda kullanılacak alet ve ekipmanları kontrol etmek;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xml:space="preserve">Amirleri tarafından verilecek mevkiine uygun diğer görevleri yerine getirmek; ve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Bir üniversitenin Kimya Bölümünden lisans diplomasına sahip olmak;</w:t>
            </w:r>
          </w:p>
        </w:tc>
      </w:tr>
      <w:tr w:rsidR="00890DE6" w:rsidRPr="00695BDE" w:rsidTr="005D155E">
        <w:tc>
          <w:tcPr>
            <w:tcW w:w="562" w:type="dxa"/>
            <w:gridSpan w:val="2"/>
            <w:vMerge w:val="restart"/>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vMerge w:val="restart"/>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68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111" w:type="dxa"/>
          </w:tcPr>
          <w:p w:rsidR="00890DE6" w:rsidRPr="000A5652" w:rsidRDefault="00890DE6" w:rsidP="005D155E">
            <w:pPr>
              <w:overflowPunct/>
              <w:autoSpaceDE/>
              <w:autoSpaceDN/>
              <w:adjustRightInd/>
              <w:jc w:val="both"/>
              <w:textAlignment w:val="auto"/>
              <w:rPr>
                <w:rFonts w:eastAsia="Aptos"/>
                <w:kern w:val="2"/>
                <w:sz w:val="24"/>
                <w:szCs w:val="24"/>
                <w:highlight w:val="red"/>
                <w:lang w:val="tr-TR"/>
              </w:rPr>
            </w:pPr>
            <w:r w:rsidRPr="000A5652">
              <w:rPr>
                <w:kern w:val="2"/>
                <w:sz w:val="24"/>
                <w:szCs w:val="24"/>
                <w:lang w:val="tr-TR"/>
              </w:rPr>
              <w:t>Tarımsal Araştırma Dairesi’nde Ecza ve Kimya Hizmetleri Sınıfının III. Derece Kimyager kadrosunda   en az üç(3)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vMerge/>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vMerge/>
          </w:tcPr>
          <w:p w:rsidR="00890DE6" w:rsidRPr="000A5652" w:rsidRDefault="00890DE6" w:rsidP="005D155E">
            <w:pPr>
              <w:overflowPunct/>
              <w:autoSpaceDE/>
              <w:autoSpaceDN/>
              <w:adjustRightInd/>
              <w:textAlignment w:val="auto"/>
              <w:rPr>
                <w:rFonts w:eastAsia="Aptos"/>
                <w:kern w:val="2"/>
                <w:sz w:val="24"/>
                <w:szCs w:val="24"/>
                <w:lang w:val="tr-TR"/>
              </w:rPr>
            </w:pPr>
          </w:p>
        </w:tc>
        <w:tc>
          <w:tcPr>
            <w:tcW w:w="680"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111" w:type="dxa"/>
          </w:tcPr>
          <w:p w:rsidR="00890DE6" w:rsidRPr="000A5652" w:rsidRDefault="00890DE6" w:rsidP="005D155E">
            <w:pPr>
              <w:overflowPunct/>
              <w:autoSpaceDE/>
              <w:autoSpaceDN/>
              <w:adjustRightInd/>
              <w:jc w:val="both"/>
              <w:textAlignment w:val="auto"/>
              <w:rPr>
                <w:rFonts w:eastAsia="Aptos"/>
                <w:kern w:val="2"/>
                <w:sz w:val="24"/>
                <w:szCs w:val="24"/>
                <w:highlight w:val="red"/>
                <w:lang w:val="tr-TR"/>
              </w:rPr>
            </w:pPr>
            <w:r w:rsidRPr="000A5652">
              <w:rPr>
                <w:kern w:val="2"/>
                <w:sz w:val="24"/>
                <w:szCs w:val="24"/>
                <w:lang w:val="tr-TR"/>
              </w:rPr>
              <w:t>Kamu Çalışanlarının Aylık (Maaş-Ücret) ve Diğer Ödeneklerinin Düzenlenmesi Yasası kapsamında istihdam edilmiş olup Tarımsal Araştırma Dairesi Ecza ve Kimya Hizmetleri Sınıfının III. Derece Kimyager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KİMYAGER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Kimyager</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Ecza ve Kimya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Barem 11-12-13 (47/2010 Sayılı Yasa Tahtında Barem 9’un 3.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Daireye bağlı Laboratuvarlarda belirlenen analizleri yapmak ve analiz raporlarını hazırlamak;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 xml:space="preserve">Enstitülerde yürütülen projelerde gerek duyulan analizleri yapmak, yapılmasına yardımcı olmak ve raporlarını hazırlamak;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Laboratuvar çalışmaları için gerekli kimyasalları hazırlamak veya hazırlanmış kimyasalları kontrol etmek;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Laboratuvar içerisinde yapılan çalışmalarda kullanılacak alet ve ekipmanları kontrol etmek;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xml:space="preserve">Amirleri tarafından verilecek mevkiine uygun diğer görevleri yerine getirmek; ve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Bir üniversitenin Kimya Bölümünden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rPr>
              <w:t>Kamu Hizmeti Komisyonu tarafından düzenlenen İngilizce Yabancı Dil Sınavında en az B1 düzeyinde belgeye sahip olmak veya</w:t>
            </w:r>
            <w:r w:rsidRPr="000A5652">
              <w:rPr>
                <w:kern w:val="2"/>
                <w:sz w:val="24"/>
                <w:szCs w:val="24"/>
                <w:lang w:val="tr-TR"/>
              </w:rPr>
              <w:t xml:space="preserve"> Avrupa Dil Pasaportu (Common European Framework of Reference of Languages) (CEFR)’nun en az B1 düzeyinde sertifikasına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3D08F4"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1155"/>
        <w:gridCol w:w="248"/>
        <w:gridCol w:w="496"/>
        <w:gridCol w:w="7173"/>
      </w:tblGrid>
      <w:tr w:rsidR="00890DE6" w:rsidRPr="00695BDE" w:rsidTr="005D155E">
        <w:tc>
          <w:tcPr>
            <w:tcW w:w="0" w:type="auto"/>
            <w:gridSpan w:val="4"/>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MUHASEBE MEMURU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0" w:type="auto"/>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lastRenderedPageBreak/>
              <w:t>Kadro Adı</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Muhasebe Memuru</w:t>
            </w:r>
          </w:p>
        </w:tc>
      </w:tr>
      <w:tr w:rsidR="00890DE6" w:rsidRPr="00695BDE" w:rsidTr="005D155E">
        <w:tc>
          <w:tcPr>
            <w:tcW w:w="0" w:type="auto"/>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Mali Hizmetler Sınıfı</w:t>
            </w:r>
          </w:p>
        </w:tc>
      </w:tr>
      <w:tr w:rsidR="00890DE6" w:rsidRPr="00695BDE" w:rsidTr="005D155E">
        <w:tc>
          <w:tcPr>
            <w:tcW w:w="0" w:type="auto"/>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0" w:type="auto"/>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0" w:type="auto"/>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15-16 (</w:t>
            </w:r>
            <w:r w:rsidRPr="000A5652">
              <w:rPr>
                <w:rFonts w:eastAsia="Aptos"/>
                <w:kern w:val="2"/>
                <w:sz w:val="24"/>
                <w:szCs w:val="24"/>
                <w:lang w:val="tr-TR"/>
              </w:rPr>
              <w:t xml:space="preserve">47/2010 Sayılı Yasa Tahtında Barem </w:t>
            </w:r>
            <w:r w:rsidRPr="000A5652">
              <w:rPr>
                <w:kern w:val="2"/>
                <w:sz w:val="24"/>
                <w:szCs w:val="24"/>
                <w:lang w:val="tr-TR"/>
              </w:rPr>
              <w:t>11)</w:t>
            </w:r>
          </w:p>
        </w:tc>
      </w:tr>
      <w:tr w:rsidR="00890DE6" w:rsidRPr="00695BDE" w:rsidTr="005D155E">
        <w:tc>
          <w:tcPr>
            <w:tcW w:w="0" w:type="auto"/>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0" w:type="auto"/>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0" w:type="auto"/>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0" w:type="auto"/>
          </w:tcPr>
          <w:p w:rsidR="00890DE6" w:rsidRPr="000A5652" w:rsidRDefault="00890DE6" w:rsidP="005D155E">
            <w:pPr>
              <w:jc w:val="both"/>
              <w:rPr>
                <w:kern w:val="2"/>
                <w:sz w:val="24"/>
                <w:szCs w:val="24"/>
              </w:rPr>
            </w:pPr>
            <w:r w:rsidRPr="000A5652">
              <w:rPr>
                <w:kern w:val="2"/>
                <w:sz w:val="24"/>
                <w:szCs w:val="24"/>
              </w:rPr>
              <w:t>Dairenin bütçesinin ve kesin hesaplarının hazırlanmasını, uygulanmasını ve mali işlerin yürütülmesini sağlamak;</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0" w:type="auto"/>
          </w:tcPr>
          <w:p w:rsidR="00890DE6" w:rsidRPr="000A5652" w:rsidRDefault="00890DE6" w:rsidP="005D155E">
            <w:pPr>
              <w:jc w:val="both"/>
              <w:rPr>
                <w:kern w:val="2"/>
                <w:sz w:val="24"/>
                <w:szCs w:val="24"/>
              </w:rPr>
            </w:pPr>
            <w:r w:rsidRPr="000A5652">
              <w:rPr>
                <w:kern w:val="2"/>
                <w:sz w:val="24"/>
                <w:szCs w:val="24"/>
              </w:rPr>
              <w:t>Bütçe ile ilgili genel hesap işlemlerinin yerine getirilmesinde, harcamaların mali mevzuata, harcama kararlarına ve bütçe prensiplerine uygun olarak yapılmasında, bütçe işlerinin ve mali işlerin gerektirdiği her türlü belgenin hazırlanmasında, personelin maaş ve ödenekleri ile ilgili tüm iş ve işlemlerin yürütülmesinde satın alma ve ödemelerle ilgili işlemlerin yapılmasında Amirleri tarafından verilecek görevleri yerine getirmek;</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Dairenin mali sorunlarının giderilmesi için araştırmaların yapılmasına yardımcı olmak ve Bütçe ödeneklerinin harcama seyri hakkında gerektiğinde amirlerine rapor sunmak;</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Dairenin ihale, satın alma, yapım, tahakkuk ve ödeme işlerinin yürütülmesinde kendisine verilen görevleri yerine getirmek; </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Daire için gerekli her türlü demirbaşın, aygıt ve araç-gerecin kayıtlarını tutmak;</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Daire çalışmalarının gerektirdiği her türlü malzemenin stoklanması ve hizmete sunulması yönünde gerekli giriş ve çıkış kayıtlarını tutmak; </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Amirleri tarafından verilecek mevkiine uygun diğer görevleri yerine getirmek; ve</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0" w:type="auto"/>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0" w:type="auto"/>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0" w:type="auto"/>
          </w:tcPr>
          <w:p w:rsidR="00890DE6" w:rsidRPr="000A5652" w:rsidRDefault="00890DE6" w:rsidP="005D155E">
            <w:pPr>
              <w:jc w:val="both"/>
              <w:rPr>
                <w:kern w:val="2"/>
                <w:sz w:val="24"/>
                <w:szCs w:val="24"/>
                <w:lang w:val="tr-TR"/>
              </w:rPr>
            </w:pPr>
            <w:r w:rsidRPr="000A5652">
              <w:rPr>
                <w:kern w:val="2"/>
                <w:sz w:val="24"/>
                <w:szCs w:val="24"/>
              </w:rPr>
              <w:t>Bir üniversitenin Maliye, İktisat, İşletme, Ekonometri, Muhasebe, İşletme Yönetimi veya Uluslararası Ticaret ve Finans bölümlerinin herhangi birinden lisans diplomasına sahip olmak veya Certified veya Chartered Accountant ünvanını taşıyor olmak;</w:t>
            </w:r>
          </w:p>
        </w:tc>
      </w:tr>
      <w:tr w:rsidR="00890DE6" w:rsidRPr="00695BDE" w:rsidTr="005D155E">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Tarımsal Araştırma Dairesi’nde Mali Hizmetler Sınıfının II. Derece Muhasebe Memuru kadrosunda en az üç(3) yıl çalışmış olmak;</w:t>
            </w:r>
          </w:p>
        </w:tc>
      </w:tr>
      <w:tr w:rsidR="00890DE6" w:rsidRPr="00695BDE" w:rsidTr="005D155E">
        <w:tc>
          <w:tcPr>
            <w:tcW w:w="0" w:type="auto"/>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0" w:type="auto"/>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0" w:type="auto"/>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tbl>
      <w:tblPr>
        <w:tblpPr w:leftFromText="141" w:rightFromText="141" w:vertAnchor="page" w:horzAnchor="margin" w:tblpY="1264"/>
        <w:tblW w:w="9464" w:type="dxa"/>
        <w:tblLook w:val="04A0" w:firstRow="1" w:lastRow="0" w:firstColumn="1" w:lastColumn="0" w:noHBand="0" w:noVBand="1"/>
      </w:tblPr>
      <w:tblGrid>
        <w:gridCol w:w="693"/>
        <w:gridCol w:w="699"/>
        <w:gridCol w:w="284"/>
        <w:gridCol w:w="530"/>
        <w:gridCol w:w="7258"/>
      </w:tblGrid>
      <w:tr w:rsidR="00890DE6" w:rsidRPr="00695BDE" w:rsidTr="005D155E">
        <w:tc>
          <w:tcPr>
            <w:tcW w:w="9464" w:type="dxa"/>
            <w:gridSpan w:val="5"/>
          </w:tcPr>
          <w:p w:rsidR="00890DE6" w:rsidRDefault="00890DE6" w:rsidP="005D155E">
            <w:pPr>
              <w:jc w:val="center"/>
              <w:rPr>
                <w:kern w:val="2"/>
                <w:sz w:val="24"/>
                <w:szCs w:val="24"/>
                <w:lang w:val="tr-TR"/>
              </w:rPr>
            </w:pPr>
          </w:p>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MUHASEBE MEMURU KADROSU</w:t>
            </w:r>
          </w:p>
          <w:p w:rsidR="00890DE6" w:rsidRPr="000A5652" w:rsidRDefault="00890DE6" w:rsidP="005D155E">
            <w:pPr>
              <w:tabs>
                <w:tab w:val="left" w:pos="5610"/>
              </w:tabs>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tabs>
                <w:tab w:val="left" w:pos="5610"/>
              </w:tabs>
              <w:overflowPunct/>
              <w:autoSpaceDE/>
              <w:autoSpaceDN/>
              <w:adjustRightInd/>
              <w:jc w:val="center"/>
              <w:textAlignment w:val="auto"/>
              <w:rPr>
                <w:rFonts w:eastAsia="Aptos"/>
                <w:kern w:val="2"/>
                <w:sz w:val="24"/>
                <w:szCs w:val="24"/>
                <w:lang w:val="tr-TR"/>
              </w:rPr>
            </w:pPr>
          </w:p>
        </w:tc>
      </w:tr>
      <w:tr w:rsidR="00890DE6" w:rsidRPr="00695BDE" w:rsidTr="005D155E">
        <w:tc>
          <w:tcPr>
            <w:tcW w:w="167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788"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 </w:t>
            </w:r>
            <w:r w:rsidRPr="000A5652">
              <w:rPr>
                <w:kern w:val="2"/>
                <w:sz w:val="24"/>
                <w:szCs w:val="24"/>
                <w:lang w:val="tr-TR"/>
              </w:rPr>
              <w:t>Muhasebe Memuru</w:t>
            </w:r>
          </w:p>
        </w:tc>
      </w:tr>
      <w:tr w:rsidR="00890DE6" w:rsidRPr="00695BDE" w:rsidTr="005D155E">
        <w:tc>
          <w:tcPr>
            <w:tcW w:w="167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788"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Mali Hizmetler Sınıfı</w:t>
            </w:r>
          </w:p>
        </w:tc>
      </w:tr>
      <w:tr w:rsidR="00890DE6" w:rsidRPr="00695BDE" w:rsidTr="005D155E">
        <w:tc>
          <w:tcPr>
            <w:tcW w:w="167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788"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67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788"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67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788"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12-13-14 (</w:t>
            </w:r>
            <w:r w:rsidRPr="000A5652">
              <w:rPr>
                <w:rFonts w:eastAsia="Aptos"/>
                <w:kern w:val="2"/>
                <w:sz w:val="24"/>
                <w:szCs w:val="24"/>
                <w:lang w:val="tr-TR"/>
              </w:rPr>
              <w:t xml:space="preserve">47/2010 Sayılı Yasa Tahtında Barem </w:t>
            </w:r>
            <w:r w:rsidRPr="000A5652">
              <w:rPr>
                <w:kern w:val="2"/>
                <w:sz w:val="24"/>
                <w:szCs w:val="24"/>
                <w:lang w:val="tr-TR"/>
              </w:rPr>
              <w:t>10)</w:t>
            </w:r>
          </w:p>
        </w:tc>
      </w:tr>
      <w:tr w:rsidR="00890DE6" w:rsidRPr="00695BDE" w:rsidTr="005D155E">
        <w:tc>
          <w:tcPr>
            <w:tcW w:w="1676"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88"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Amirlerinin yönergelerine uygun olarak Dairenin bütçesinin ve kesin hesapların hazırlanmasını, uygulanmasını ve mali işlerin yürütmek</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Bütçe ile ilgili genel hesap işlemlerinin yerine getirilmesinde, harcamaların mali mevzuata, harcama kararlarına ve bütçe prensiplerine uygun olarak yapılmasında, bütçe işlerinin ve mali işlerin gerektirdiği her türlü belgenin hazırlanmasında, personelin maaş ve ödenekleri ile ilgili tüm iş ve işlemlerin yürütülmesinde satın alma ve ödemelerle ilgili işlemlerin yapılmasında Amirleri tarafından verilecek görevleri yerine getirmek;</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Dairenin mali sorunlarının giderilmesi için araştırmaların yapılmasına yardımcı olmak ve Bütçe ödeneklerinin harcama seyri hakkında gerektiğinde amirlerine rapor sunmak;</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Dairenin ihale, satın alma, yapım, tahakkuk ve ödeme işlerinin yürütülmesinde kendisine verilen görevleri yerine getirmek; </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Daire için gerekli her türlü demirbaşın, aygıt ve araç-gerecin kayıtlarını tutmak;</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Daire çalışmalarının gerektirdiği her türlü malzemenin stoklanması ve hizmete sunulması yönünde gerekli giriş ve çıkış kayıtlarını tutmak; </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Amirleri tarafından verilecek mevkiine uygun diğer görevleri yerine getirmek; ve</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072"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464"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072" w:type="dxa"/>
            <w:gridSpan w:val="3"/>
          </w:tcPr>
          <w:p w:rsidR="00890DE6" w:rsidRPr="000A5652" w:rsidRDefault="00890DE6" w:rsidP="005D155E">
            <w:pPr>
              <w:jc w:val="both"/>
              <w:rPr>
                <w:kern w:val="2"/>
                <w:sz w:val="24"/>
                <w:szCs w:val="24"/>
                <w:lang w:val="tr-TR"/>
              </w:rPr>
            </w:pPr>
            <w:r w:rsidRPr="000A5652">
              <w:rPr>
                <w:kern w:val="2"/>
                <w:sz w:val="24"/>
                <w:szCs w:val="24"/>
              </w:rPr>
              <w:t>Bir üniversitenin Maliye, İktisat, İşletme, Ekonometri, Muhasebe, İşletme Yönetimi veya Uluslararası Ticaret ve Finans bölümlerinin herhangi birinden lisans diplomasına sahip olmak veya Certified veya Chartered Accountant ünvanını taşıyor olmak;</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4"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258" w:type="dxa"/>
          </w:tcPr>
          <w:p w:rsidR="00890DE6" w:rsidRPr="000A5652" w:rsidRDefault="00890DE6" w:rsidP="005D155E">
            <w:pPr>
              <w:jc w:val="both"/>
              <w:rPr>
                <w:kern w:val="2"/>
                <w:sz w:val="24"/>
                <w:szCs w:val="24"/>
                <w:highlight w:val="red"/>
                <w:lang w:val="tr-TR"/>
              </w:rPr>
            </w:pPr>
            <w:r w:rsidRPr="000A5652">
              <w:rPr>
                <w:kern w:val="2"/>
                <w:sz w:val="24"/>
                <w:szCs w:val="24"/>
                <w:lang w:val="tr-TR"/>
              </w:rPr>
              <w:t>Tarımsal Araştırma Dairesi’nde Mali Hizmetler Sınıfının III. Derece Muhasebe Memuru kadrosunda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4"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258" w:type="dxa"/>
          </w:tcPr>
          <w:p w:rsidR="00890DE6" w:rsidRPr="000A5652" w:rsidRDefault="00890DE6" w:rsidP="005D155E">
            <w:pPr>
              <w:overflowPunct/>
              <w:autoSpaceDE/>
              <w:autoSpaceDN/>
              <w:adjustRightInd/>
              <w:jc w:val="both"/>
              <w:textAlignment w:val="auto"/>
              <w:rPr>
                <w:rFonts w:eastAsia="Aptos"/>
                <w:kern w:val="2"/>
                <w:sz w:val="24"/>
                <w:szCs w:val="24"/>
                <w:highlight w:val="red"/>
                <w:lang w:val="tr-TR"/>
              </w:rPr>
            </w:pPr>
            <w:r w:rsidRPr="000A5652">
              <w:rPr>
                <w:kern w:val="2"/>
                <w:sz w:val="24"/>
                <w:szCs w:val="24"/>
                <w:lang w:val="tr-TR"/>
              </w:rPr>
              <w:t>Kamu Çalışanlarının Aylık (Maaş-Ücret) ve Diğer Ödeneklerinin Düzenlenmesi Yasası kapsamında istihdam edilmiş olup Tarımsal Araştırma Dairesi Mali Hizmetler Sınıfının III. Derece Muhasebe Memuru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693"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69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072"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overflowPunct/>
        <w:autoSpaceDE/>
        <w:autoSpaceDN/>
        <w:adjustRightInd/>
        <w:spacing w:after="160" w:line="278" w:lineRule="auto"/>
        <w:textAlignment w:val="auto"/>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MUHASEBE MEMURU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Muhasebe Memuru</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Mali Hizmetler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10-11-12 (</w:t>
            </w:r>
            <w:r w:rsidRPr="000A5652">
              <w:rPr>
                <w:rFonts w:eastAsia="Aptos"/>
                <w:kern w:val="2"/>
                <w:sz w:val="24"/>
                <w:szCs w:val="24"/>
                <w:lang w:val="tr-TR"/>
              </w:rPr>
              <w:t xml:space="preserve">47/2010 Sayılı Yasa Tahtında Barem </w:t>
            </w:r>
            <w:r w:rsidRPr="000A5652">
              <w:rPr>
                <w:kern w:val="2"/>
                <w:sz w:val="24"/>
                <w:szCs w:val="24"/>
                <w:lang w:val="tr-TR"/>
              </w:rPr>
              <w:t>9)</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Amirlerinin yönergelerine uygun olarak Dairenin bütçesinin ve kesin hesaplarının hazırlanmasını, uygulanmasını ve mali işlerin yürütmek.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Bütçe ile ilgili genel hesap işlemlerinin yerine getirilmesinde, harcamaların mali mevzuata, harcama kararlarına ve bütçe prensiplerine uygun olarak yapılmasında, bütçe işlerinin ve mali işlerin gerektirdiği her türlü belgenin hazırlanmasında, personelin maaş ve ödenekleri ile ilgili tüm iş ve işlemlerin yürütülmesinde satın alma ve ödemelerle ilgili işlemlerin yapılmasında Amirleri tarafından verilecek görevleri yerine getirmek;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Dairenin mali sorunlarının giderilmesi için araştırmaların yapılmasına yardımcı olmak ve Bütçe ödeneklerinin harcama seyri hakkında gerektiğinde amirlerine rapor sunmak;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Dairenin ihale, satın alma, yapım, tahakkuk ve ödeme işlerinin yürütülmesinde kendisine verilen görevleri yerine getirmek;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Daire için gerekli her türlü demirbaşın, aygıt ve araç-gerecin kayıtlarını tutmak;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Daire çalışmalarının gerektirdiği her türlü malzemenin stoklanması ve hizmete sunulması yönünde gerekli giriş ve çıkış kayıtlarını tutmak;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(8)</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tabs>
                <w:tab w:val="left" w:pos="426"/>
              </w:tabs>
              <w:jc w:val="both"/>
              <w:rPr>
                <w:color w:val="FF0000"/>
                <w:kern w:val="2"/>
                <w:sz w:val="24"/>
                <w:szCs w:val="24"/>
              </w:rPr>
            </w:pPr>
            <w:r w:rsidRPr="000A5652">
              <w:rPr>
                <w:kern w:val="2"/>
                <w:sz w:val="24"/>
                <w:szCs w:val="24"/>
              </w:rPr>
              <w:t>Bir üniversitenin Maliye, İktisat, İşletme, Ekonometri, Muhasebe, İşletme Yönetimi veya Uluslararası Ticaret ve Finans bölümlerinin herhangi birinden lisans diplomasına sahip olmak veya Certified veya Chartered Accountant ünvanını taşıyor olmak;</w:t>
            </w:r>
          </w:p>
          <w:p w:rsidR="00890DE6" w:rsidRPr="000A5652" w:rsidRDefault="00890DE6" w:rsidP="005D155E">
            <w:pPr>
              <w:tabs>
                <w:tab w:val="left" w:pos="426"/>
              </w:tabs>
              <w:jc w:val="both"/>
              <w:rPr>
                <w:kern w:val="2"/>
                <w:sz w:val="24"/>
                <w:szCs w:val="24"/>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İlg</w:t>
            </w:r>
            <w:r w:rsidRPr="000A5652">
              <w:rPr>
                <w:kern w:val="2"/>
                <w:sz w:val="24"/>
                <w:szCs w:val="24"/>
                <w:lang w:val="tr-TR"/>
              </w:rPr>
              <w:t>ili mevzuat uyarınca yapılacak sınavlarda başarılı olmak.</w:t>
            </w:r>
          </w:p>
        </w:tc>
      </w:tr>
    </w:tbl>
    <w:p w:rsidR="00890DE6" w:rsidRPr="00695BDE" w:rsidRDefault="00890DE6" w:rsidP="00890DE6">
      <w:pPr>
        <w:jc w:val="center"/>
        <w:rPr>
          <w:sz w:val="24"/>
          <w:szCs w:val="24"/>
          <w:lang w:val="tr-TR"/>
        </w:rPr>
      </w:pPr>
    </w:p>
    <w:p w:rsidR="00890DE6" w:rsidRDefault="00890DE6" w:rsidP="00890DE6">
      <w:pPr>
        <w:jc w:val="center"/>
        <w:rPr>
          <w:sz w:val="24"/>
          <w:szCs w:val="24"/>
          <w:lang w:val="tr-TR"/>
        </w:rPr>
      </w:pPr>
      <w:r>
        <w:rPr>
          <w:sz w:val="24"/>
          <w:szCs w:val="24"/>
          <w:lang w:val="tr-TR"/>
        </w:rPr>
        <w:t xml:space="preserve"> </w:t>
      </w: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ARAŞTIRMA TEKNİSYENİ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rPr>
              <w:t xml:space="preserve"> </w:t>
            </w:r>
            <w:r w:rsidRPr="000A5652">
              <w:rPr>
                <w:rFonts w:eastAsia="Aptos"/>
                <w:kern w:val="2"/>
                <w:sz w:val="24"/>
                <w:szCs w:val="24"/>
                <w:lang w:val="tr-TR"/>
              </w:rPr>
              <w:t xml:space="preserve">Araştırma Teknisyeni  </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Tarım, Orman, Hayvancılık ve Veteriner Teknik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Barem 14-15 (47/2010 Sayılı Yasa Tahtında Barem 8)</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Dairedeki araştırmaların yapılmasında yardımcı olmak; kırsal alanlarda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Daireye bağlı Enstitü ve Birimlerinde amirlerinin yönergeleri uyarınca, arazi çalışması, laboratuvar çalışması, kültürel uygulamalar, tohum ıslahı çalışmaları ve araştırma faaliyetlerinin yapılmasını, yürütülmesini, denetimini, izlenmesini yerine getirmek;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Amirleri tarafından maiyetine verilen personelin araştırma ile ilgili çalışmalarını gözetlemek, gerekli yönergeyi vermek ve amirlerine bilgi sunmak;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 xml:space="preserve">Araştırma uzmanları tarafından verilecek araştırmalar ile ilgili gözlem ve analizlerin yapılmasını sağlamak ve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Lise veya Mesleki ve Teknik bir orta öğretim kurumundan mezun olmak;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Dairesinde Tarım, Orman, Hayvancılık ve Veteriner Teknik Hizmetleri Sınıfının II. Derece Araştırma Teknisyeni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ARAŞTIRMA TEKNİSYENİ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Araştırma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Tarım, Orman, Hayvancılık ve Veteriner Teknik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4</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xml:space="preserve">: </w:t>
            </w:r>
            <w:r w:rsidRPr="000A5652">
              <w:rPr>
                <w:kern w:val="2"/>
                <w:sz w:val="24"/>
                <w:szCs w:val="24"/>
                <w:lang w:val="tr-TR"/>
              </w:rPr>
              <w:t>Barem 12-13 (</w:t>
            </w:r>
            <w:r w:rsidRPr="000A5652">
              <w:rPr>
                <w:rFonts w:eastAsia="Aptos"/>
                <w:kern w:val="2"/>
                <w:sz w:val="24"/>
                <w:szCs w:val="24"/>
                <w:lang w:val="tr-TR"/>
              </w:rPr>
              <w:t xml:space="preserve">47/2010 Sayılı Yasa Tahtında Barem </w:t>
            </w:r>
            <w:r w:rsidRPr="000A5652">
              <w:rPr>
                <w:kern w:val="2"/>
                <w:sz w:val="24"/>
                <w:szCs w:val="24"/>
                <w:lang w:val="tr-TR"/>
              </w:rPr>
              <w:t>7)</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Dairedeki araştırmaların yapılmasında yardımcı olmak; kırsal alanlarda görev yapmak;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Daireye bağlı Enstitü ve Birimlerinde amirlerinin yönergeleri uyarınca, arazi çalışması, laboratuvar çalışması, kültürel uygulamalar, tohum ıslahı çalışmaları ve araştırma faaliyetlerinin yapılmasını, yürütülmesini, denetimini, izlenmesini yerine getirmek;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maiyetine verilen personelin araştırma ile ilgili çalışmalarını gözetlemek, gerekli yönergeyi vermek ve amirlerine bilgi sunmak;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jc w:val="both"/>
              <w:rPr>
                <w:color w:val="000000"/>
                <w:kern w:val="2"/>
                <w:sz w:val="24"/>
                <w:szCs w:val="24"/>
                <w:lang w:val="tr-TR"/>
              </w:rPr>
            </w:pPr>
            <w:r w:rsidRPr="000A5652">
              <w:rPr>
                <w:color w:val="000000"/>
                <w:kern w:val="2"/>
                <w:sz w:val="24"/>
                <w:szCs w:val="24"/>
                <w:lang w:val="tr-TR"/>
              </w:rPr>
              <w:t>Gübreleme ve ilaçlama çalışmalarını yapmak ve yönetmek;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jc w:val="both"/>
              <w:rPr>
                <w:rFonts w:eastAsia="Aptos"/>
                <w:kern w:val="2"/>
                <w:sz w:val="24"/>
                <w:szCs w:val="24"/>
                <w:lang w:val="tr-TR"/>
              </w:rPr>
            </w:pPr>
            <w:r w:rsidRPr="000A5652">
              <w:rPr>
                <w:color w:val="000000"/>
                <w:kern w:val="2"/>
                <w:sz w:val="24"/>
                <w:szCs w:val="24"/>
                <w:lang w:val="tr-TR"/>
              </w:rPr>
              <w:t>Araştırma uzmanlarının vereceği gözlem ve analiz işlerini yürütmek;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(7)</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Lise veya Mesleki ve Teknik bir orta öğretim kurumundan</w:t>
            </w:r>
            <w:r>
              <w:rPr>
                <w:kern w:val="2"/>
                <w:sz w:val="24"/>
                <w:szCs w:val="24"/>
                <w:lang w:val="tr-TR"/>
              </w:rPr>
              <w:t xml:space="preserve"> </w:t>
            </w:r>
            <w:r w:rsidRPr="000A5652">
              <w:rPr>
                <w:kern w:val="2"/>
                <w:sz w:val="24"/>
                <w:szCs w:val="24"/>
                <w:lang w:val="tr-TR"/>
              </w:rPr>
              <w:t>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rPr>
                <w:kern w:val="2"/>
                <w:sz w:val="24"/>
                <w:szCs w:val="24"/>
                <w:lang w:val="tr-TR"/>
              </w:rPr>
            </w:pPr>
            <w:r w:rsidRPr="000A5652">
              <w:rPr>
                <w:kern w:val="2"/>
                <w:sz w:val="24"/>
                <w:szCs w:val="24"/>
                <w:lang w:val="tr-TR"/>
              </w:rPr>
              <w:t>Tarımsal Araştırma Dairesinde Tarım, Orman, Hayvancılık ve Veteriner Teknik Hizmetleri Sınıfının III. Derece Araştırma Teknisyeni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695BDE" w:rsidRDefault="00890DE6" w:rsidP="00890DE6">
      <w:pP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562"/>
        <w:gridCol w:w="709"/>
        <w:gridCol w:w="284"/>
        <w:gridCol w:w="425"/>
        <w:gridCol w:w="7082"/>
      </w:tblGrid>
      <w:tr w:rsidR="00890DE6" w:rsidRPr="00695BDE" w:rsidTr="005D155E">
        <w:tc>
          <w:tcPr>
            <w:tcW w:w="9062" w:type="dxa"/>
            <w:gridSpan w:val="5"/>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ARAŞTIRMA TEKNİSYENİ KADROSU</w:t>
            </w:r>
          </w:p>
          <w:p w:rsidR="00890DE6" w:rsidRPr="000A5652" w:rsidRDefault="00890DE6" w:rsidP="005D155E">
            <w:pPr>
              <w:overflowPunct/>
              <w:autoSpaceDE/>
              <w:autoSpaceDN/>
              <w:adjustRightInd/>
              <w:spacing w:after="160" w:line="278" w:lineRule="auto"/>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gridSpan w:val="2"/>
          </w:tcPr>
          <w:p w:rsidR="00890DE6" w:rsidRPr="000A5652" w:rsidRDefault="00890DE6" w:rsidP="005D155E">
            <w:pPr>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Araştırma Teknisyeni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Orman, Hayvancılık ve Veteriner Teknik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(Yükselme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6</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10-11-12(</w:t>
            </w:r>
            <w:r w:rsidRPr="000A5652">
              <w:rPr>
                <w:rFonts w:eastAsia="Aptos"/>
                <w:kern w:val="2"/>
                <w:sz w:val="24"/>
                <w:szCs w:val="24"/>
                <w:lang w:val="tr-TR"/>
              </w:rPr>
              <w:t xml:space="preserve">47/2010 Sayılı Yasa Tahtında Barem </w:t>
            </w:r>
            <w:r w:rsidRPr="000A5652">
              <w:rPr>
                <w:kern w:val="2"/>
                <w:sz w:val="24"/>
                <w:szCs w:val="24"/>
                <w:lang w:val="tr-TR"/>
              </w:rPr>
              <w:t>6)</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Dairedeki araştırmaların yapılmasında yardımcı olmak; kırsal alanlarda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Daireye bağlı Enstitü ve Birimlerde amirlerinin yönergeleri uyarınca teknik işleri (arazi çalışması, laboratuvar çalışması, budama, aşılama, hayvancılık, gübreleme, ilaçlama ve tohum ıslahı çalışması) yapmak;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Gübreleme ve ilaçlama çalışmalarını yapmak yönetmek;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uzmanlarının vereceği gözlem ve analiz işlerini yürütmek;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araştırma ile ilgili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Lise veya Mesleki ve Teknik bir orta öğretim kurumundan mezun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082" w:type="dxa"/>
          </w:tcPr>
          <w:p w:rsidR="00890DE6" w:rsidRPr="000A5652" w:rsidRDefault="00890DE6" w:rsidP="005D155E">
            <w:pPr>
              <w:overflowPunct/>
              <w:autoSpaceDE/>
              <w:autoSpaceDN/>
              <w:adjustRightInd/>
              <w:jc w:val="both"/>
              <w:textAlignment w:val="auto"/>
              <w:rPr>
                <w:rFonts w:eastAsia="Aptos"/>
                <w:kern w:val="2"/>
                <w:sz w:val="24"/>
                <w:szCs w:val="24"/>
                <w:highlight w:val="red"/>
                <w:lang w:val="tr-TR"/>
              </w:rPr>
            </w:pPr>
            <w:r w:rsidRPr="000A5652">
              <w:rPr>
                <w:kern w:val="2"/>
                <w:sz w:val="24"/>
                <w:szCs w:val="24"/>
                <w:lang w:val="tr-TR"/>
              </w:rPr>
              <w:t>Tarımsal Araştırma Dairesinde Tarım, Orman, Hayvancılık ve Veteriner Teknik Hizmetleri Sınıfının IV. Derece Araştırma Teknisyeni   kadrosunda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082" w:type="dxa"/>
          </w:tcPr>
          <w:p w:rsidR="00890DE6" w:rsidRPr="000A5652" w:rsidRDefault="00890DE6" w:rsidP="005D155E">
            <w:pPr>
              <w:jc w:val="both"/>
              <w:rPr>
                <w:kern w:val="2"/>
                <w:sz w:val="24"/>
                <w:szCs w:val="24"/>
                <w:highlight w:val="red"/>
                <w:lang w:val="tr-TR"/>
              </w:rPr>
            </w:pPr>
            <w:r w:rsidRPr="000A5652">
              <w:rPr>
                <w:kern w:val="2"/>
                <w:sz w:val="24"/>
                <w:szCs w:val="24"/>
                <w:lang w:val="tr-TR"/>
              </w:rPr>
              <w:t>Kamu Çalışanlarının Aylık (Maaş-Ücret) ve Diğer Ödeneklerinin Düzenlenmesi Yasası kapsamında istihdam edilmiş olup Tarımsal Araştırma Dairesi Tarım, Orman, Hayvancılık ve Veteriner Teknik Hizmetleri Sınıfının IV. Derece Araştırma Teknisyeni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562"/>
        <w:gridCol w:w="709"/>
        <w:gridCol w:w="284"/>
        <w:gridCol w:w="7507"/>
      </w:tblGrid>
      <w:tr w:rsidR="00890DE6" w:rsidRPr="00695BDE" w:rsidTr="005D155E">
        <w:tc>
          <w:tcPr>
            <w:tcW w:w="9062" w:type="dxa"/>
            <w:gridSpan w:val="4"/>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ARAŞTIRMA TEKNİSYENİ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Araştırma Teknisyeni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Orman, Hayvancılık ve Veteriner Teknik Hizmetleri Sınıfı</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IV (İlk Atanma Yeri)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6</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7-8-9-10 (47/2010 Sayılı Yasa Tahtında Barem 5’in 2’inci Kademesi)</w:t>
            </w:r>
          </w:p>
        </w:tc>
      </w:tr>
      <w:tr w:rsidR="00890DE6" w:rsidRPr="00695BDE" w:rsidTr="005D155E">
        <w:tc>
          <w:tcPr>
            <w:tcW w:w="1555"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Dairedeki araştırmaların yapılmasında yardımcı olmak; kırsal alanlarda görev yapmak; </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Daireye bağlı Enstitü ve Birimlerinde amirlerinin yönergeleri uyarınca, arazi çalışması, laboratuvar çalışması, kültürel uygulamalar, tohum ıslahı çalışmaları ve araştırma faaliyetlerinin yapılmasını, yürütülmesini, denetimini, izlenmesini yerine getirmek;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Gübreleme ve ilaçlama çalışmalarını yapmak ve yönetmek;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Araştırma uzmanlarının vereceği gözlem ve analiz işlerini yürütmek;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araştırma ile ilgili mevkiine uygun diğer görevleri yerine getirmek; ve</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(6)</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Lise veya Mesleki ve Teknik bir orta öğretim kurumundan mezun olmak;</w:t>
            </w:r>
          </w:p>
        </w:tc>
      </w:tr>
      <w:tr w:rsidR="00890DE6" w:rsidRPr="00695BDE" w:rsidTr="005D155E">
        <w:tc>
          <w:tcPr>
            <w:tcW w:w="56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Pr="00695BDE" w:rsidRDefault="00890DE6" w:rsidP="00890DE6">
      <w:pPr>
        <w:jc w:val="center"/>
        <w:rPr>
          <w:sz w:val="24"/>
          <w:szCs w:val="24"/>
          <w:lang w:val="tr-TR"/>
        </w:rPr>
      </w:pPr>
    </w:p>
    <w:p w:rsidR="00890DE6" w:rsidRPr="00695BDE" w:rsidRDefault="00890DE6" w:rsidP="00890DE6">
      <w:pPr>
        <w:jc w:val="center"/>
        <w:rPr>
          <w:sz w:val="24"/>
          <w:szCs w:val="24"/>
          <w:lang w:val="tr-TR"/>
        </w:rPr>
      </w:pPr>
    </w:p>
    <w:p w:rsidR="00890DE6" w:rsidRPr="00695BDE" w:rsidRDefault="00890DE6" w:rsidP="00890DE6">
      <w:pPr>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LABORATUVAR TEKNİSYENİ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jc w:val="center"/>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Laboratuvar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Orman, Hayvancılık ve Veteriner Teknik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14-15 (</w:t>
            </w:r>
            <w:r w:rsidRPr="000A5652">
              <w:rPr>
                <w:rFonts w:eastAsia="Aptos"/>
                <w:kern w:val="2"/>
                <w:sz w:val="24"/>
                <w:szCs w:val="24"/>
                <w:lang w:val="tr-TR"/>
              </w:rPr>
              <w:t xml:space="preserve">47/2010 Sayılı Yasa Tahtında Barem </w:t>
            </w:r>
            <w:r w:rsidRPr="000A5652">
              <w:rPr>
                <w:kern w:val="2"/>
                <w:sz w:val="24"/>
                <w:szCs w:val="24"/>
                <w:lang w:val="tr-TR"/>
              </w:rPr>
              <w:t>8)</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Dairedeki laboratuvar araştırmalarına yardımcı olmak; laboratuvarın düzenini sağlamak, arazi çalışmalarında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uzmanları tarafından verilen gözlem ile analizleri yapmak ve yaptırmak;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Amirleri tarafından verilecek mevkiine uygun diğer görevleri yerine getirmek; ve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Lise veya Mesleki ve Teknik bir orta öğretim kurumundan mezun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Araştırma Dairesinde Tarım, Orman, Hayvancılık ve Veteriner Teknik Hizmetleri Sınıfının II. Derece Laboratuvar Teknisyeni kadrosunda fiilen en az üç (3) yıl çalışmış olmak;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695BDE"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Pr="00695BDE" w:rsidRDefault="00890DE6" w:rsidP="00890DE6">
      <w:pPr>
        <w:rPr>
          <w:sz w:val="24"/>
          <w:szCs w:val="24"/>
          <w:lang w:val="tr-TR"/>
        </w:rPr>
      </w:pPr>
    </w:p>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LABORATUVAR TEKNİSYENİ KADROSU</w:t>
            </w:r>
          </w:p>
          <w:p w:rsidR="00890DE6" w:rsidRPr="000A5652" w:rsidRDefault="00890DE6" w:rsidP="005D155E">
            <w:pPr>
              <w:overflowPunct/>
              <w:autoSpaceDE/>
              <w:autoSpaceDN/>
              <w:adjustRightInd/>
              <w:spacing w:line="278" w:lineRule="auto"/>
              <w:jc w:val="center"/>
              <w:textAlignment w:val="auto"/>
              <w:rPr>
                <w:rFonts w:eastAsia="Aptos"/>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Laboratuvar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Orman, Hayvancılık ve Veteriner Teknik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2</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12-13 (</w:t>
            </w:r>
            <w:r w:rsidRPr="000A5652">
              <w:rPr>
                <w:rFonts w:eastAsia="Aptos"/>
                <w:kern w:val="2"/>
                <w:sz w:val="24"/>
                <w:szCs w:val="24"/>
                <w:lang w:val="tr-TR"/>
              </w:rPr>
              <w:t xml:space="preserve">47/2010 Sayılı Yasa Tahtında Barem </w:t>
            </w:r>
            <w:r w:rsidRPr="000A5652">
              <w:rPr>
                <w:kern w:val="2"/>
                <w:sz w:val="24"/>
                <w:szCs w:val="24"/>
                <w:lang w:val="tr-TR"/>
              </w:rPr>
              <w:t>7)</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Dairedeki laboratuvar araştırmalarına yardımcı olmak; laboratuvarın düzenini sağlamak, arazi çalışmalarında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Araştırma uzmanlarının vereceği gözlem ve analiz işlerini yürütmek;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Lise veya Mesleki ve Teknik bir orta öğretim kurumundan 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Tarım, Orman, Hayvancılık ve Veteriner Teknik Hizmetleri Sınıfı III. Derece Laboratuvar Teknisyeni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283"/>
        <w:gridCol w:w="7224"/>
      </w:tblGrid>
      <w:tr w:rsidR="00890DE6" w:rsidRPr="00695BDE" w:rsidTr="005D155E">
        <w:tc>
          <w:tcPr>
            <w:tcW w:w="9062" w:type="dxa"/>
            <w:gridSpan w:val="7"/>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LABORATUVAR TEKNİSYENİ KADROSU</w:t>
            </w:r>
          </w:p>
          <w:p w:rsidR="00890DE6" w:rsidRPr="000A5652" w:rsidRDefault="00890DE6" w:rsidP="005D155E">
            <w:pPr>
              <w:overflowPunct/>
              <w:autoSpaceDE/>
              <w:autoSpaceDN/>
              <w:adjustRightInd/>
              <w:spacing w:after="160" w:line="278" w:lineRule="auto"/>
              <w:jc w:val="center"/>
              <w:textAlignment w:val="auto"/>
              <w:rPr>
                <w:rFonts w:eastAsia="Aptos"/>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Laboratuvar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Orman, Hayvancılık ve Veteriner Teknik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4</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11-12(</w:t>
            </w:r>
            <w:r w:rsidRPr="000A5652">
              <w:rPr>
                <w:rFonts w:eastAsia="Aptos"/>
                <w:kern w:val="2"/>
                <w:sz w:val="24"/>
                <w:szCs w:val="24"/>
                <w:lang w:val="tr-TR"/>
              </w:rPr>
              <w:t xml:space="preserve">47/2010 Sayılı Yasa Tahtında Barem </w:t>
            </w:r>
            <w:r w:rsidRPr="000A5652">
              <w:rPr>
                <w:kern w:val="2"/>
                <w:sz w:val="24"/>
                <w:szCs w:val="24"/>
                <w:lang w:val="tr-TR"/>
              </w:rPr>
              <w:t>6)</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Dairedeki laboratuvar araştırmalarına yardımcı olmak; laboratuvarın düzenini sağlamak, arazi çalışmalarında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Araştırma uzmanları tarafından verilen gözlem ve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Lise veya Mesleki ve Teknik bir orta öğretim kurumundan 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224" w:type="dxa"/>
          </w:tcPr>
          <w:p w:rsidR="00890DE6" w:rsidRPr="000A5652" w:rsidRDefault="00890DE6" w:rsidP="005D155E">
            <w:pPr>
              <w:overflowPunct/>
              <w:autoSpaceDE/>
              <w:autoSpaceDN/>
              <w:adjustRightInd/>
              <w:jc w:val="both"/>
              <w:textAlignment w:val="auto"/>
              <w:rPr>
                <w:kern w:val="2"/>
                <w:sz w:val="24"/>
                <w:szCs w:val="24"/>
                <w:lang w:val="tr-TR"/>
              </w:rPr>
            </w:pPr>
            <w:r w:rsidRPr="000A5652">
              <w:rPr>
                <w:kern w:val="2"/>
                <w:sz w:val="24"/>
                <w:szCs w:val="24"/>
                <w:lang w:val="tr-TR"/>
              </w:rPr>
              <w:t>Tarımsal Araştırma Dairesinde   Tarım, Orman, Hayvancılık ve Veteriner Teknik Hizmetleri Sınıfının IV. Derece Laboratuvar Teknisyeni   kadrosunda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224"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istihdam edilmiş olup Tarımsal Araştırma Dairesi Tarım, Orman, Hayvancılık ve Veteriner Teknik Hizmetleri Sınıfının IV. Derece Laboratuvar Teknisyeni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p w:rsidR="00890DE6" w:rsidRPr="000A5652" w:rsidRDefault="00890DE6" w:rsidP="005D155E">
            <w:pPr>
              <w:overflowPunct/>
              <w:autoSpaceDE/>
              <w:autoSpaceDN/>
              <w:adjustRightInd/>
              <w:textAlignment w:val="auto"/>
              <w:rPr>
                <w:rFonts w:eastAsia="Aptos"/>
                <w:kern w:val="2"/>
                <w:sz w:val="24"/>
                <w:szCs w:val="24"/>
                <w:lang w:val="tr-TR"/>
              </w:rPr>
            </w:pPr>
          </w:p>
        </w:tc>
      </w:tr>
    </w:tbl>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695BDE" w:rsidRDefault="00890DE6" w:rsidP="00890DE6">
      <w:pPr>
        <w:jc w:val="center"/>
        <w:rPr>
          <w:sz w:val="24"/>
          <w:szCs w:val="24"/>
          <w:lang w:val="tr-TR"/>
        </w:rPr>
      </w:pPr>
    </w:p>
    <w:p w:rsidR="00890DE6" w:rsidRPr="00695BDE" w:rsidRDefault="00890DE6" w:rsidP="00890DE6">
      <w:pP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LABORATUVAR TEKNİSYENİ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Laboratuvar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jc w:val="both"/>
              <w:rPr>
                <w:kern w:val="2"/>
                <w:sz w:val="24"/>
                <w:szCs w:val="24"/>
                <w:lang w:val="tr-TR"/>
              </w:rPr>
            </w:pPr>
            <w:r w:rsidRPr="000A5652">
              <w:rPr>
                <w:rFonts w:eastAsia="Aptos"/>
                <w:kern w:val="2"/>
                <w:sz w:val="24"/>
                <w:szCs w:val="24"/>
                <w:lang w:val="tr-TR"/>
              </w:rPr>
              <w:t>:</w:t>
            </w:r>
            <w:r w:rsidRPr="000A5652">
              <w:rPr>
                <w:kern w:val="2"/>
                <w:sz w:val="24"/>
                <w:szCs w:val="24"/>
                <w:lang w:val="tr-TR"/>
              </w:rPr>
              <w:t xml:space="preserve"> Tarım, Orman, Hayvancılık ve Veteriner Teknik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IV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4</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7-8-9-10 (47/2010 Sayılı Yasa Tahtında Barem 5’in 2.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Dairedeki laboratuvar araştırmalarına yardımcı olmak; laboratuvarın düzenini sağlamak, arazi çalışmalarında görev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Araştırma uzmanları tarafından verilen gözlem ve analizleri yapmak;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Lise veya Mesleki ve Teknik bir orta öğretim kurumundan 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after="160" w:line="278" w:lineRule="auto"/>
        <w:ind w:left="2832" w:firstLine="708"/>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695BDE"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t>TARIMSAL ARAŞTIRMA DAİRESİ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t>ELEKTRİK TEKNİSYENİ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Elektrik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Teknisyen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w:t>
            </w:r>
            <w:r w:rsidRPr="000A5652">
              <w:rPr>
                <w:kern w:val="2"/>
                <w:sz w:val="24"/>
                <w:szCs w:val="24"/>
                <w:lang w:val="tr-TR"/>
              </w:rPr>
              <w:t xml:space="preserve"> Barem 14-15 (</w:t>
            </w:r>
            <w:r w:rsidRPr="000A5652">
              <w:rPr>
                <w:rFonts w:eastAsia="Aptos"/>
                <w:kern w:val="2"/>
                <w:sz w:val="24"/>
                <w:szCs w:val="24"/>
                <w:lang w:val="tr-TR"/>
              </w:rPr>
              <w:t xml:space="preserve">47/2010 Sayılı Yasa Tahtında Barem </w:t>
            </w:r>
            <w:r w:rsidRPr="000A5652">
              <w:rPr>
                <w:kern w:val="2"/>
                <w:sz w:val="24"/>
                <w:szCs w:val="24"/>
                <w:lang w:val="tr-TR"/>
              </w:rPr>
              <w:t>8)</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Dairenin merkez, enstitü, laboratuvar ve satış yerlerinde bulunan her türlü aydınlatma, ısıtma, soğutma, iklimlendirme, enerji sağlama, baskı ve çoğaltım sistemleri ile donanımlarının ve elektrikli-elektronik aygıt, araç, gereç ve malzemenin ve haberleşme  araçları, ulaşım araçları ile laboratuvar alet, ekipman ve cihazlarının her türlü bakım, onarım, işletme, çalıştırma, hazırlama, kullanım, izleme, yenileme ve yapım hizmetlerinin gerektirdiği görevlerin, sistem ve donanımları ile araç ve aygıtların gerektirdiği nitelik, koşul ve özelliklere uygun olarak yerine getirilmesini gözetmek, izlemek, denetlemek ve sağlamak;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Dairenin bina ve laboratuvarlarının bakım, onarım, idame ve hizmete hazır bulundurulması yönünde gerekli önlemlerin alınmasını ve uygulanmasını sağlamak;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Daha alt derecedeki teknisyenlerin, bakım, onarım, işletme, çalıştırma, hazırlama, izleme, yenileme, idame ve yapım hizmetlerinin yürütülmesinde üstlenecekleri görevlerin alanlarını ve yetkilerini belirlemek, onların çalışmalarını planlamak, izlemek, denetlemek ve aralarında iş bölümünü eşgüdümü ve iş birliğini sağlamak;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Mesleki veya Teknik bir orta öğretim kurumunun Elektrik veya Elektronik bölümlerinin herhangi birinden 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Tarımsal Araştırma Dairesinin Teknisyen Hizmetleri Sınıfının II. Derece Elektrik Teknisyeni kadrosunda fiilen en az üç (3)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ind w:left="2832" w:firstLine="708"/>
        <w:rPr>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overflowPunct/>
        <w:autoSpaceDE/>
        <w:autoSpaceDN/>
        <w:adjustRightInd/>
        <w:spacing w:after="160" w:line="278" w:lineRule="auto"/>
        <w:jc w:val="center"/>
        <w:textAlignment w:val="auto"/>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rPr>
          <w:rFonts w:eastAsia="Aptos"/>
          <w:kern w:val="2"/>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overflowPunct/>
              <w:autoSpaceDE/>
              <w:autoSpaceDN/>
              <w:adjustRightInd/>
              <w:spacing w:line="278" w:lineRule="auto"/>
              <w:jc w:val="center"/>
              <w:textAlignment w:val="auto"/>
              <w:rPr>
                <w:kern w:val="2"/>
                <w:sz w:val="24"/>
                <w:szCs w:val="24"/>
                <w:lang w:val="tr-TR"/>
              </w:rPr>
            </w:pPr>
            <w:r w:rsidRPr="000A5652">
              <w:rPr>
                <w:kern w:val="2"/>
                <w:sz w:val="24"/>
                <w:szCs w:val="24"/>
                <w:lang w:val="tr-TR"/>
              </w:rPr>
              <w:t>ELEKTRİK TEKNİSYENİ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Elektrik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Teknisyen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Barem 12-13 (</w:t>
            </w:r>
            <w:r w:rsidRPr="000A5652">
              <w:rPr>
                <w:rFonts w:eastAsia="Aptos"/>
                <w:kern w:val="2"/>
                <w:sz w:val="24"/>
                <w:szCs w:val="24"/>
                <w:lang w:val="tr-TR"/>
              </w:rPr>
              <w:t xml:space="preserve">47/2010 Sayılı Yasa Tahtında Barem </w:t>
            </w:r>
            <w:r w:rsidRPr="000A5652">
              <w:rPr>
                <w:kern w:val="2"/>
                <w:sz w:val="24"/>
                <w:szCs w:val="24"/>
                <w:lang w:val="tr-TR"/>
              </w:rPr>
              <w:t>7)</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Dairenin merkez, enstitü, laboratuvar ve satış yerlerinde bulunan her türlü aydınlatma, ısıtma, soğutma, iklimlendirme, enerji sağlama, baskı ve çoğaltım sistemleri ile donanımlarının ve elektrikli-elektronik aygıt, araç, gereç ve malzemenin ve haberleşme  araçları, ulaşım araçları ile laboratuvar alet, ekipman ve cihazlarının her türlü bakım, onarım, işletme, çalıştırma, yenileme, hazırlama, ve yapım hizmetlerinin yürütülmesinde kendine verilen görevleri, sistemlerin gerektirdiği teknik nitelik, koşul ve özelliklere ve hizmet gereklerine uygun olarak yerine getirmek;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Dairenin bina ve laboratuvarlarının bakım, onarım, idame ve hizmete hazır bulundurulması yönünde gerekli önlemleri almak;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rPr>
                <w:kern w:val="2"/>
                <w:sz w:val="24"/>
                <w:szCs w:val="24"/>
                <w:lang w:val="tr-TR"/>
              </w:rPr>
            </w:pPr>
            <w:r w:rsidRPr="000A5652">
              <w:rPr>
                <w:kern w:val="2"/>
                <w:sz w:val="24"/>
                <w:szCs w:val="24"/>
                <w:lang w:val="tr-TR"/>
              </w:rPr>
              <w:t>Daha alt derecedeki teknisyenlerin, bakım, onarım, işletme, çalıştırma, hazırlama, izleme, yenileme, idame ve yapım hizmetlerinin yürütülmesinde üstlenecekleri görevlerin alanlarını ve yetkilerini belirlemek, onların çalışmalarını planlamak, izlemek, denetlemek ve aralarında iş bölümünü eşgüdümü ve iş birliğini sağlamak;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(5)</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Mesleki veya Teknik bir orta öğretim kurumunun Elektrik veya Elektronik bölümlerinin herhangi birinden 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 xml:space="preserve">Tarımsal Araştırma Dairesinin Teknisyen Hizmetleri Sınıfının III. Derece Elektrik Teknisyeni kadrosunda fiilen en az üç (3) yıl çalışmış olmak; </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0A5652" w:rsidRDefault="00890DE6" w:rsidP="00890DE6">
      <w:pPr>
        <w:overflowPunct/>
        <w:autoSpaceDE/>
        <w:autoSpaceDN/>
        <w:adjustRightInd/>
        <w:spacing w:line="278" w:lineRule="auto"/>
        <w:jc w:val="center"/>
        <w:textAlignment w:val="auto"/>
        <w:rPr>
          <w:rFonts w:eastAsia="Aptos"/>
          <w:kern w:val="2"/>
          <w:sz w:val="24"/>
          <w:szCs w:val="24"/>
          <w:lang w:val="tr-TR"/>
        </w:rPr>
      </w:pPr>
    </w:p>
    <w:p w:rsidR="00890DE6" w:rsidRPr="000A5652" w:rsidRDefault="00890DE6" w:rsidP="00890DE6">
      <w:pPr>
        <w:rPr>
          <w:rFonts w:eastAsia="Aptos"/>
          <w:kern w:val="2"/>
          <w:sz w:val="24"/>
          <w:szCs w:val="24"/>
          <w:lang w:val="tr-TR"/>
        </w:rPr>
      </w:pPr>
    </w:p>
    <w:p w:rsidR="00890DE6" w:rsidRPr="000A5652" w:rsidRDefault="00890DE6" w:rsidP="00890DE6">
      <w:pPr>
        <w:overflowPunct/>
        <w:autoSpaceDE/>
        <w:autoSpaceDN/>
        <w:adjustRightInd/>
        <w:spacing w:after="160" w:line="278" w:lineRule="auto"/>
        <w:textAlignment w:val="auto"/>
        <w:rPr>
          <w:rFonts w:eastAsia="Aptos"/>
          <w:kern w:val="2"/>
          <w:sz w:val="24"/>
          <w:szCs w:val="24"/>
          <w:lang w:val="tr-TR"/>
        </w:rPr>
      </w:pPr>
    </w:p>
    <w:p w:rsidR="00890DE6" w:rsidRPr="00695BDE"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p w:rsidR="00890DE6" w:rsidRDefault="00890DE6" w:rsidP="00890DE6">
      <w:pPr>
        <w:rPr>
          <w:sz w:val="24"/>
          <w:szCs w:val="24"/>
          <w:lang w:val="tr-TR"/>
        </w:rPr>
      </w:pPr>
    </w:p>
    <w:tbl>
      <w:tblPr>
        <w:tblW w:w="0" w:type="auto"/>
        <w:tblLook w:val="04A0" w:firstRow="1" w:lastRow="0" w:firstColumn="1" w:lastColumn="0" w:noHBand="0" w:noVBand="1"/>
      </w:tblPr>
      <w:tblGrid>
        <w:gridCol w:w="392"/>
        <w:gridCol w:w="170"/>
        <w:gridCol w:w="397"/>
        <w:gridCol w:w="312"/>
        <w:gridCol w:w="284"/>
        <w:gridCol w:w="283"/>
        <w:gridCol w:w="7224"/>
      </w:tblGrid>
      <w:tr w:rsidR="00890DE6" w:rsidRPr="00695BDE" w:rsidTr="005D155E">
        <w:tc>
          <w:tcPr>
            <w:tcW w:w="9062" w:type="dxa"/>
            <w:gridSpan w:val="7"/>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ELEKTRİK TEKNİSYENİ KADROSU</w:t>
            </w:r>
          </w:p>
          <w:p w:rsidR="00890DE6" w:rsidRPr="000A5652" w:rsidRDefault="00890DE6" w:rsidP="005D155E">
            <w:pPr>
              <w:jc w:val="center"/>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Elektrik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Teknisyen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III (Yükselme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Barem 11-12 (</w:t>
            </w:r>
            <w:r w:rsidRPr="000A5652">
              <w:rPr>
                <w:rFonts w:eastAsia="Aptos"/>
                <w:kern w:val="2"/>
                <w:sz w:val="24"/>
                <w:szCs w:val="24"/>
                <w:lang w:val="tr-TR"/>
              </w:rPr>
              <w:t xml:space="preserve">47/2010 Sayılı Yasa Tahtında Barem </w:t>
            </w:r>
            <w:r w:rsidRPr="000A5652">
              <w:rPr>
                <w:kern w:val="2"/>
                <w:sz w:val="24"/>
                <w:szCs w:val="24"/>
                <w:lang w:val="tr-TR"/>
              </w:rPr>
              <w:t>6)</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 xml:space="preserve">Dairenin merkez, enstitü, laboratuvar ve satış yerlerinde bulunan her türlü aydınlatma, ısıtma, soğutma, iklimlendirme, enerji sağlama, baskı ve çoğaltım sistemleri ile donanımlarının ve elektrikli-elektronik aygıt, araç, gereç ve malzemenin ve haberleşme  araçları, ulaşım araçları ile laboratuvar alet, ekipman ve cihazlarının her türlü bakım, onarım, işletme, çalıştırma, yenileme, hazırlama, ve yapım hizmetlerinin yürütülmesinde kendine verilen görevleri, sistemlerin gerektirdiği teknik nitelik, koşul ve özelliklere ve hizmet gereklerine uygun olarak yerine getirmek;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4"/>
          </w:tcPr>
          <w:p w:rsidR="00890DE6" w:rsidRPr="000A5652" w:rsidRDefault="00890DE6" w:rsidP="005D155E">
            <w:pPr>
              <w:jc w:val="both"/>
              <w:rPr>
                <w:kern w:val="2"/>
                <w:sz w:val="24"/>
                <w:szCs w:val="24"/>
                <w:lang w:val="tr-TR"/>
              </w:rPr>
            </w:pPr>
            <w:r w:rsidRPr="000A5652">
              <w:rPr>
                <w:kern w:val="2"/>
                <w:sz w:val="24"/>
                <w:szCs w:val="24"/>
                <w:lang w:val="tr-TR"/>
              </w:rPr>
              <w:t>Dairenin bina ve laboratuvarlarının bakım, onarım, idame ve hizmete hazır bulundurulması yönünde gerekli önlemleri almak;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4"/>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7"/>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Mesleki veya Teknik bir orta öğretim kurumunu bitirmiş olmak veya elektrik ile ilgili en az iki (2) yıllık ön lisans diplomasına sahip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(A)</w:t>
            </w:r>
          </w:p>
        </w:tc>
        <w:tc>
          <w:tcPr>
            <w:tcW w:w="7224"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Tarımsal Araştırma Dairesinde    Teknisyen Hizmetleri Sınıfının IV. Derece Elektrik Teknisyeni kadrosunda en az üç (3) yıl çalışmış olmak ve üç (3) fiili hizmet yılına ilaveten kamu görevinde sürekli personel veya işçi veya geçici veya sözleşmeli personel olarak en az dört (4) yıl çalışmış olmak; veya</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(B)</w:t>
            </w:r>
          </w:p>
        </w:tc>
        <w:tc>
          <w:tcPr>
            <w:tcW w:w="7224" w:type="dxa"/>
          </w:tcPr>
          <w:p w:rsidR="00890DE6" w:rsidRPr="000A5652" w:rsidRDefault="00890DE6" w:rsidP="005D155E">
            <w:pPr>
              <w:overflowPunct/>
              <w:autoSpaceDE/>
              <w:autoSpaceDN/>
              <w:adjustRightInd/>
              <w:jc w:val="both"/>
              <w:textAlignment w:val="auto"/>
              <w:rPr>
                <w:rFonts w:eastAsia="Aptos"/>
                <w:kern w:val="2"/>
                <w:sz w:val="24"/>
                <w:szCs w:val="24"/>
                <w:lang w:val="tr-TR"/>
              </w:rPr>
            </w:pPr>
            <w:r w:rsidRPr="000A5652">
              <w:rPr>
                <w:kern w:val="2"/>
                <w:sz w:val="24"/>
                <w:szCs w:val="24"/>
                <w:lang w:val="tr-TR"/>
              </w:rPr>
              <w:t>Kamu Çalışanlarının Aylık (Maaş-Ücret) ve Diğer Ödeneklerinin Düzenlenmesi Yasası kapsamında istihdam edilmiş olup Tarımsal Araştırma Dairesi Teknisyen Hizmetleri Sınıfının IV. Derece Elektrik Teknisyeni   kadrosunda fiilen en az üç (3) yıl çalışmış olmak ve üç (3) fiili hizmet yılına ilaveten kamu görevinde sürekli personel veya geçici veya sözleşmeli personel olarak en az dört (4) yıl çalışmış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7791" w:type="dxa"/>
            <w:gridSpan w:val="3"/>
          </w:tcPr>
          <w:p w:rsidR="00890DE6" w:rsidRPr="000A5652" w:rsidRDefault="00890DE6" w:rsidP="005D155E">
            <w:pPr>
              <w:jc w:val="both"/>
              <w:rPr>
                <w:kern w:val="2"/>
                <w:sz w:val="24"/>
                <w:szCs w:val="24"/>
                <w:lang w:val="tr-TR"/>
              </w:rPr>
            </w:pPr>
            <w:r w:rsidRPr="000A5652">
              <w:rPr>
                <w:kern w:val="2"/>
                <w:sz w:val="24"/>
                <w:szCs w:val="24"/>
                <w:lang w:val="tr-TR"/>
              </w:rPr>
              <w:t>İlgili mevzuat uyarınca yapılacak sınavlarda başarılı olmak.</w:t>
            </w:r>
          </w:p>
        </w:tc>
      </w:tr>
    </w:tbl>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tbl>
      <w:tblPr>
        <w:tblW w:w="0" w:type="auto"/>
        <w:tblLook w:val="04A0" w:firstRow="1" w:lastRow="0" w:firstColumn="1" w:lastColumn="0" w:noHBand="0" w:noVBand="1"/>
      </w:tblPr>
      <w:tblGrid>
        <w:gridCol w:w="392"/>
        <w:gridCol w:w="170"/>
        <w:gridCol w:w="397"/>
        <w:gridCol w:w="312"/>
        <w:gridCol w:w="284"/>
        <w:gridCol w:w="7507"/>
      </w:tblGrid>
      <w:tr w:rsidR="00890DE6" w:rsidRPr="00695BDE" w:rsidTr="005D155E">
        <w:tc>
          <w:tcPr>
            <w:tcW w:w="9062" w:type="dxa"/>
            <w:gridSpan w:val="6"/>
          </w:tcPr>
          <w:p w:rsidR="00890DE6" w:rsidRPr="000A5652" w:rsidRDefault="00890DE6" w:rsidP="005D155E">
            <w:pPr>
              <w:jc w:val="center"/>
              <w:rPr>
                <w:kern w:val="2"/>
                <w:sz w:val="24"/>
                <w:szCs w:val="24"/>
                <w:lang w:val="tr-TR"/>
              </w:rPr>
            </w:pPr>
            <w:r w:rsidRPr="000A5652">
              <w:rPr>
                <w:kern w:val="2"/>
                <w:sz w:val="24"/>
                <w:szCs w:val="24"/>
                <w:lang w:val="tr-TR"/>
              </w:rPr>
              <w:lastRenderedPageBreak/>
              <w:t>TARIMSAL ARAŞTIRMA DAİRESİ</w:t>
            </w:r>
          </w:p>
          <w:p w:rsidR="00890DE6" w:rsidRPr="000A5652" w:rsidRDefault="00890DE6" w:rsidP="005D155E">
            <w:pPr>
              <w:jc w:val="center"/>
              <w:rPr>
                <w:kern w:val="2"/>
                <w:sz w:val="24"/>
                <w:szCs w:val="24"/>
                <w:lang w:val="tr-TR"/>
              </w:rPr>
            </w:pPr>
            <w:r w:rsidRPr="000A5652">
              <w:rPr>
                <w:kern w:val="2"/>
                <w:sz w:val="24"/>
                <w:szCs w:val="24"/>
                <w:lang w:val="tr-TR"/>
              </w:rPr>
              <w:t>ELEKTRİK TEKNİSYENİ KADROSU</w:t>
            </w:r>
          </w:p>
          <w:p w:rsidR="00890DE6" w:rsidRPr="000A5652" w:rsidRDefault="00890DE6" w:rsidP="005D155E">
            <w:pPr>
              <w:overflowPunct/>
              <w:autoSpaceDE/>
              <w:autoSpaceDN/>
              <w:adjustRightInd/>
              <w:jc w:val="center"/>
              <w:textAlignment w:val="auto"/>
              <w:rPr>
                <w:kern w:val="2"/>
                <w:sz w:val="24"/>
                <w:szCs w:val="24"/>
                <w:lang w:val="tr-TR"/>
              </w:rPr>
            </w:pPr>
            <w:r w:rsidRPr="000A5652">
              <w:rPr>
                <w:kern w:val="2"/>
                <w:sz w:val="24"/>
                <w:szCs w:val="24"/>
                <w:lang w:val="tr-TR"/>
              </w:rPr>
              <w:t>HİZMET ŞEMASI</w:t>
            </w:r>
          </w:p>
          <w:p w:rsidR="00890DE6" w:rsidRPr="000A5652" w:rsidRDefault="00890DE6" w:rsidP="005D155E">
            <w:pPr>
              <w:overflowPunct/>
              <w:autoSpaceDE/>
              <w:autoSpaceDN/>
              <w:adjustRightInd/>
              <w:jc w:val="center"/>
              <w:textAlignment w:val="auto"/>
              <w:rPr>
                <w:rFonts w:eastAsia="Aptos"/>
                <w:kern w:val="2"/>
                <w:sz w:val="24"/>
                <w:szCs w:val="24"/>
                <w:lang w:val="tr-TR"/>
              </w:rPr>
            </w:pP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Adı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 Elektrik Teknisyeni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Hizmet Sınıfı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Teknisyen Hizmetleri Sınıfı</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Derecesi</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IV (İlk Atanma Yeri)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Kadro Sayısı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1</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Maaşı</w:t>
            </w: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 Barem 7-8-9-10 (47/2010 Sayılı Yasa Tahtında Barem 5’in 2. Kademesi)</w:t>
            </w:r>
          </w:p>
        </w:tc>
      </w:tr>
      <w:tr w:rsidR="00890DE6" w:rsidRPr="00695BDE" w:rsidTr="005D155E">
        <w:tc>
          <w:tcPr>
            <w:tcW w:w="1555" w:type="dxa"/>
            <w:gridSpan w:val="5"/>
          </w:tcPr>
          <w:p w:rsidR="00890DE6" w:rsidRPr="000A5652" w:rsidRDefault="00890DE6" w:rsidP="005D155E">
            <w:pPr>
              <w:overflowPunct/>
              <w:autoSpaceDE/>
              <w:autoSpaceDN/>
              <w:adjustRightInd/>
              <w:textAlignment w:val="auto"/>
              <w:rPr>
                <w:rFonts w:eastAsia="Aptos"/>
                <w:kern w:val="2"/>
                <w:sz w:val="24"/>
                <w:szCs w:val="24"/>
                <w:lang w:val="tr-TR"/>
              </w:rPr>
            </w:pPr>
          </w:p>
        </w:tc>
        <w:tc>
          <w:tcPr>
            <w:tcW w:w="7507" w:type="dxa"/>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 GÖREV, YETKİ VE SORUMLULUKLARI:</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 xml:space="preserve">Dairenin merkez, enstitü, laboratuvar ve satış yerlerinde bulunan her türlü aydınlatma, ısıtma, soğutma, iklimlendirme, enerji sağlama, baskı ve çoğaltım sistemleri ile donanımlarının ve elektrikli-elektronik aygıt, araç, gereç ve malzemenin ve haberleşme  araçları, ulaşım araçları ile laboratuvar alet, ekipman ve cihazlarının her türlü bakım, onarım, işletme, çalıştırma, yenileme, hazırlama, ve yapım hizmetlerinin yürütülmesinde kendine verilen görevleri, sistemlerin gerektirdiği teknik nitelik, koşul ve özelliklere ve hizmet gereklerine uygun olarak yerine getirmek; </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8103" w:type="dxa"/>
            <w:gridSpan w:val="3"/>
          </w:tcPr>
          <w:p w:rsidR="00890DE6" w:rsidRPr="000A5652" w:rsidRDefault="00890DE6" w:rsidP="005D155E">
            <w:pPr>
              <w:jc w:val="both"/>
              <w:rPr>
                <w:kern w:val="2"/>
                <w:sz w:val="24"/>
                <w:szCs w:val="24"/>
                <w:lang w:val="tr-TR"/>
              </w:rPr>
            </w:pPr>
            <w:r w:rsidRPr="000A5652">
              <w:rPr>
                <w:kern w:val="2"/>
                <w:sz w:val="24"/>
                <w:szCs w:val="24"/>
                <w:lang w:val="tr-TR"/>
              </w:rPr>
              <w:t>Dairenin bina ve laboratuvarlarının bakım, onarım, idame ve hizmete hazır bulundurulması yönünde gerekli önlemleri almak;</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(3)</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Amirleri tarafından verilecek mevkiine uygun diğer görevleri yerine getirmek; ve</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(4)</w:t>
            </w: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Görevlerinin yerine getirilmesinden amirlerine karşı sorumludur.</w:t>
            </w:r>
          </w:p>
        </w:tc>
      </w:tr>
      <w:tr w:rsidR="00890DE6" w:rsidRPr="00695BDE" w:rsidTr="005D155E">
        <w:tc>
          <w:tcPr>
            <w:tcW w:w="392" w:type="dxa"/>
          </w:tcPr>
          <w:p w:rsidR="00890DE6" w:rsidRPr="000A5652" w:rsidRDefault="00890DE6" w:rsidP="005D155E">
            <w:pPr>
              <w:overflowPunct/>
              <w:autoSpaceDE/>
              <w:autoSpaceDN/>
              <w:adjustRightInd/>
              <w:textAlignment w:val="auto"/>
              <w:rPr>
                <w:rFonts w:eastAsia="Aptos"/>
                <w:kern w:val="2"/>
                <w:sz w:val="24"/>
                <w:szCs w:val="24"/>
                <w:lang w:val="tr-TR"/>
              </w:rPr>
            </w:pPr>
          </w:p>
        </w:tc>
        <w:tc>
          <w:tcPr>
            <w:tcW w:w="567"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8103" w:type="dxa"/>
            <w:gridSpan w:val="3"/>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II. ARANAN NİTELİKLER:</w:t>
            </w:r>
          </w:p>
        </w:tc>
      </w:tr>
      <w:tr w:rsidR="00890DE6" w:rsidRPr="00695BDE" w:rsidTr="005D155E">
        <w:tc>
          <w:tcPr>
            <w:tcW w:w="9062" w:type="dxa"/>
            <w:gridSpan w:val="6"/>
          </w:tcPr>
          <w:p w:rsidR="00890DE6" w:rsidRPr="000A5652" w:rsidRDefault="00890DE6" w:rsidP="005D155E">
            <w:pPr>
              <w:overflowPunct/>
              <w:autoSpaceDE/>
              <w:autoSpaceDN/>
              <w:adjustRightInd/>
              <w:textAlignment w:val="auto"/>
              <w:rPr>
                <w:rFonts w:eastAsia="Aptos"/>
                <w:kern w:val="2"/>
                <w:sz w:val="24"/>
                <w:szCs w:val="24"/>
                <w:lang w:val="tr-TR"/>
              </w:rPr>
            </w:pP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(1)</w:t>
            </w:r>
          </w:p>
        </w:tc>
        <w:tc>
          <w:tcPr>
            <w:tcW w:w="7791" w:type="dxa"/>
            <w:gridSpan w:val="2"/>
          </w:tcPr>
          <w:p w:rsidR="00890DE6" w:rsidRPr="000A5652" w:rsidRDefault="00890DE6" w:rsidP="005D155E">
            <w:pPr>
              <w:jc w:val="both"/>
              <w:rPr>
                <w:kern w:val="2"/>
                <w:sz w:val="24"/>
                <w:szCs w:val="24"/>
                <w:lang w:val="tr-TR"/>
              </w:rPr>
            </w:pPr>
            <w:r w:rsidRPr="000A5652">
              <w:rPr>
                <w:kern w:val="2"/>
                <w:sz w:val="24"/>
                <w:szCs w:val="24"/>
                <w:lang w:val="tr-TR"/>
              </w:rPr>
              <w:t>Mesleki veya Teknik bir orta öğretim kurumunun Elektrik veya Elektronik bölümlerinin herhangi birinden mezun olmak;</w:t>
            </w:r>
          </w:p>
        </w:tc>
      </w:tr>
      <w:tr w:rsidR="00890DE6" w:rsidRPr="00695BDE" w:rsidTr="005D155E">
        <w:tc>
          <w:tcPr>
            <w:tcW w:w="562"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p>
        </w:tc>
        <w:tc>
          <w:tcPr>
            <w:tcW w:w="709"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rFonts w:eastAsia="Aptos"/>
                <w:kern w:val="2"/>
                <w:sz w:val="24"/>
                <w:szCs w:val="24"/>
                <w:lang w:val="tr-TR"/>
              </w:rPr>
              <w:t>(2)</w:t>
            </w:r>
          </w:p>
        </w:tc>
        <w:tc>
          <w:tcPr>
            <w:tcW w:w="7791" w:type="dxa"/>
            <w:gridSpan w:val="2"/>
          </w:tcPr>
          <w:p w:rsidR="00890DE6" w:rsidRPr="000A5652" w:rsidRDefault="00890DE6" w:rsidP="005D155E">
            <w:pPr>
              <w:overflowPunct/>
              <w:autoSpaceDE/>
              <w:autoSpaceDN/>
              <w:adjustRightInd/>
              <w:textAlignment w:val="auto"/>
              <w:rPr>
                <w:rFonts w:eastAsia="Aptos"/>
                <w:kern w:val="2"/>
                <w:sz w:val="24"/>
                <w:szCs w:val="24"/>
                <w:lang w:val="tr-TR"/>
              </w:rPr>
            </w:pPr>
            <w:r w:rsidRPr="000A5652">
              <w:rPr>
                <w:kern w:val="2"/>
                <w:sz w:val="24"/>
                <w:szCs w:val="24"/>
                <w:lang w:val="tr-TR"/>
              </w:rPr>
              <w:t>İlgili mevzuat uyarınca yapılacak sınavlarda başarılı olmak.</w:t>
            </w:r>
          </w:p>
        </w:tc>
      </w:tr>
    </w:tbl>
    <w:p w:rsidR="00890DE6" w:rsidRPr="00695BDE"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jc w:val="center"/>
        <w:rPr>
          <w:sz w:val="24"/>
          <w:szCs w:val="24"/>
          <w:lang w:val="tr-TR"/>
        </w:rPr>
      </w:pPr>
    </w:p>
    <w:p w:rsidR="00890DE6" w:rsidRDefault="00890DE6" w:rsidP="00890DE6">
      <w:pPr>
        <w:rPr>
          <w:sz w:val="24"/>
          <w:szCs w:val="24"/>
          <w:lang w:val="tr-TR"/>
        </w:rPr>
      </w:pPr>
    </w:p>
    <w:bookmarkEnd w:id="1"/>
    <w:p w:rsidR="00890DE6" w:rsidRPr="00695BDE" w:rsidRDefault="00890DE6" w:rsidP="00890DE6">
      <w:pPr>
        <w:jc w:val="both"/>
        <w:rPr>
          <w:sz w:val="24"/>
          <w:szCs w:val="24"/>
          <w:lang w:val="tr-TR"/>
        </w:rPr>
      </w:pPr>
    </w:p>
    <w:p w:rsidR="004C1323" w:rsidRDefault="00890DE6">
      <w:bookmarkStart w:id="4" w:name="_GoBack"/>
      <w:bookmarkEnd w:id="4"/>
    </w:p>
    <w:sectPr w:rsidR="004C1323" w:rsidSect="002F7218">
      <w:footerReference w:type="default" r:id="rId5"/>
      <w:pgSz w:w="11906" w:h="16838"/>
      <w:pgMar w:top="12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DC" w:rsidRDefault="00890DE6">
    <w:pPr>
      <w:pStyle w:val="AltBilgi"/>
      <w:jc w:val="center"/>
    </w:pPr>
    <w:r>
      <w:fldChar w:fldCharType="begin"/>
    </w:r>
    <w:r>
      <w:instrText>PAGE   \* MERGEFORMAT</w:instrText>
    </w:r>
    <w:r>
      <w:fldChar w:fldCharType="separate"/>
    </w:r>
    <w:r w:rsidRPr="00890DE6">
      <w:rPr>
        <w:noProof/>
        <w:lang w:val="tr-TR"/>
      </w:rPr>
      <w:t>75</w:t>
    </w:r>
    <w:r>
      <w:fldChar w:fldCharType="end"/>
    </w:r>
  </w:p>
  <w:p w:rsidR="00C77F4D" w:rsidRDefault="00890DE6">
    <w:pPr>
      <w:pStyle w:val="AltBilgi"/>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CB1"/>
    <w:multiLevelType w:val="hybridMultilevel"/>
    <w:tmpl w:val="D9089B6E"/>
    <w:lvl w:ilvl="0" w:tplc="2AF08118">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1971E12"/>
    <w:multiLevelType w:val="hybridMultilevel"/>
    <w:tmpl w:val="D91EF96A"/>
    <w:lvl w:ilvl="0" w:tplc="A25C30A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D4383"/>
    <w:multiLevelType w:val="hybridMultilevel"/>
    <w:tmpl w:val="545A67D0"/>
    <w:lvl w:ilvl="0" w:tplc="2C4CB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846CBB"/>
    <w:multiLevelType w:val="hybridMultilevel"/>
    <w:tmpl w:val="BEE87E74"/>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F38B6"/>
    <w:multiLevelType w:val="hybridMultilevel"/>
    <w:tmpl w:val="B26E9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86564"/>
    <w:multiLevelType w:val="hybridMultilevel"/>
    <w:tmpl w:val="21485130"/>
    <w:lvl w:ilvl="0" w:tplc="A8CE923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C31C5A"/>
    <w:multiLevelType w:val="hybridMultilevel"/>
    <w:tmpl w:val="B26E9F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9312F"/>
    <w:multiLevelType w:val="hybridMultilevel"/>
    <w:tmpl w:val="E348D570"/>
    <w:lvl w:ilvl="0" w:tplc="50961F94">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F78DE"/>
    <w:multiLevelType w:val="hybridMultilevel"/>
    <w:tmpl w:val="5030B85C"/>
    <w:lvl w:ilvl="0" w:tplc="D49A95E8">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D3862"/>
    <w:multiLevelType w:val="hybridMultilevel"/>
    <w:tmpl w:val="9D0EAEB2"/>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26030CE"/>
    <w:multiLevelType w:val="hybridMultilevel"/>
    <w:tmpl w:val="7D82844A"/>
    <w:lvl w:ilvl="0" w:tplc="0C0210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4519E2"/>
    <w:multiLevelType w:val="hybridMultilevel"/>
    <w:tmpl w:val="08BED5A6"/>
    <w:lvl w:ilvl="0" w:tplc="F2CE8E64">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C084C"/>
    <w:multiLevelType w:val="hybridMultilevel"/>
    <w:tmpl w:val="5D9A5FE2"/>
    <w:lvl w:ilvl="0" w:tplc="972E50F0">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D81667"/>
    <w:multiLevelType w:val="hybridMultilevel"/>
    <w:tmpl w:val="A2A0474C"/>
    <w:lvl w:ilvl="0" w:tplc="AC909716">
      <w:start w:val="1"/>
      <w:numFmt w:val="decimal"/>
      <w:lvlText w:val="(%1)"/>
      <w:lvlJc w:val="left"/>
      <w:pPr>
        <w:ind w:left="840" w:hanging="420"/>
      </w:pPr>
      <w:rPr>
        <w:rFonts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1A6F413A"/>
    <w:multiLevelType w:val="hybridMultilevel"/>
    <w:tmpl w:val="E1FAE89C"/>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B4C5950"/>
    <w:multiLevelType w:val="hybridMultilevel"/>
    <w:tmpl w:val="2F7E5948"/>
    <w:lvl w:ilvl="0" w:tplc="F866F8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7732C0"/>
    <w:multiLevelType w:val="hybridMultilevel"/>
    <w:tmpl w:val="3F54DC78"/>
    <w:lvl w:ilvl="0" w:tplc="A97683F2">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7" w15:restartNumberingAfterBreak="0">
    <w:nsid w:val="21A90B33"/>
    <w:multiLevelType w:val="hybridMultilevel"/>
    <w:tmpl w:val="41EECF4E"/>
    <w:lvl w:ilvl="0" w:tplc="6CD00496">
      <w:start w:val="1"/>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B22C74"/>
    <w:multiLevelType w:val="hybridMultilevel"/>
    <w:tmpl w:val="603AF462"/>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2B3727C"/>
    <w:multiLevelType w:val="hybridMultilevel"/>
    <w:tmpl w:val="494E904C"/>
    <w:lvl w:ilvl="0" w:tplc="B972F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7F74E6"/>
    <w:multiLevelType w:val="hybridMultilevel"/>
    <w:tmpl w:val="A51C8D04"/>
    <w:lvl w:ilvl="0" w:tplc="9648D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CC7FBC"/>
    <w:multiLevelType w:val="hybridMultilevel"/>
    <w:tmpl w:val="2930A0DC"/>
    <w:lvl w:ilvl="0" w:tplc="6AC22112">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4712C8B"/>
    <w:multiLevelType w:val="hybridMultilevel"/>
    <w:tmpl w:val="E98E7A96"/>
    <w:lvl w:ilvl="0" w:tplc="3D847C9C">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4935F97"/>
    <w:multiLevelType w:val="hybridMultilevel"/>
    <w:tmpl w:val="14042CE8"/>
    <w:lvl w:ilvl="0" w:tplc="DDFA3ABE">
      <w:start w:val="2"/>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C57429"/>
    <w:multiLevelType w:val="hybridMultilevel"/>
    <w:tmpl w:val="B09A8D20"/>
    <w:lvl w:ilvl="0" w:tplc="AEB603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62781B"/>
    <w:multiLevelType w:val="hybridMultilevel"/>
    <w:tmpl w:val="A066EE40"/>
    <w:lvl w:ilvl="0" w:tplc="06D09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880A7A"/>
    <w:multiLevelType w:val="hybridMultilevel"/>
    <w:tmpl w:val="96E69E6E"/>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E947AF3"/>
    <w:multiLevelType w:val="hybridMultilevel"/>
    <w:tmpl w:val="94FCFA44"/>
    <w:lvl w:ilvl="0" w:tplc="675EE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C0816"/>
    <w:multiLevelType w:val="hybridMultilevel"/>
    <w:tmpl w:val="B396FEFE"/>
    <w:lvl w:ilvl="0" w:tplc="930A7018">
      <w:start w:val="1"/>
      <w:numFmt w:val="decimal"/>
      <w:lvlText w:val="(%1)"/>
      <w:lvlJc w:val="left"/>
      <w:pPr>
        <w:ind w:left="384" w:hanging="384"/>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483C6A2D"/>
    <w:multiLevelType w:val="hybridMultilevel"/>
    <w:tmpl w:val="FACE5B56"/>
    <w:lvl w:ilvl="0" w:tplc="6C82129A">
      <w:start w:val="6"/>
      <w:numFmt w:val="upp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0" w15:restartNumberingAfterBreak="0">
    <w:nsid w:val="490A3EA9"/>
    <w:multiLevelType w:val="hybridMultilevel"/>
    <w:tmpl w:val="9D0EA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4D4613"/>
    <w:multiLevelType w:val="hybridMultilevel"/>
    <w:tmpl w:val="CC6CD890"/>
    <w:lvl w:ilvl="0" w:tplc="785AA8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97C630C"/>
    <w:multiLevelType w:val="hybridMultilevel"/>
    <w:tmpl w:val="8BDA9D62"/>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9D145F"/>
    <w:multiLevelType w:val="hybridMultilevel"/>
    <w:tmpl w:val="E348D570"/>
    <w:lvl w:ilvl="0" w:tplc="50961F94">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85654"/>
    <w:multiLevelType w:val="hybridMultilevel"/>
    <w:tmpl w:val="EB140BBC"/>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4463B51"/>
    <w:multiLevelType w:val="hybridMultilevel"/>
    <w:tmpl w:val="DB20F91E"/>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5821A47"/>
    <w:multiLevelType w:val="hybridMultilevel"/>
    <w:tmpl w:val="8398CF92"/>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AF23009"/>
    <w:multiLevelType w:val="hybridMultilevel"/>
    <w:tmpl w:val="EC3EB59A"/>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4352FB"/>
    <w:multiLevelType w:val="hybridMultilevel"/>
    <w:tmpl w:val="0E24D69A"/>
    <w:lvl w:ilvl="0" w:tplc="B9C092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2A020B"/>
    <w:multiLevelType w:val="hybridMultilevel"/>
    <w:tmpl w:val="F3A81BDA"/>
    <w:lvl w:ilvl="0" w:tplc="F1B67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C2E8D"/>
    <w:multiLevelType w:val="hybridMultilevel"/>
    <w:tmpl w:val="E864FCCE"/>
    <w:lvl w:ilvl="0" w:tplc="D94837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2567D"/>
    <w:multiLevelType w:val="hybridMultilevel"/>
    <w:tmpl w:val="C418704A"/>
    <w:lvl w:ilvl="0" w:tplc="AEE4F93A">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7F55188"/>
    <w:multiLevelType w:val="hybridMultilevel"/>
    <w:tmpl w:val="99DC290A"/>
    <w:lvl w:ilvl="0" w:tplc="F0684DBC">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BF95BA7"/>
    <w:multiLevelType w:val="hybridMultilevel"/>
    <w:tmpl w:val="DB20F91E"/>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CD54C3A"/>
    <w:multiLevelType w:val="hybridMultilevel"/>
    <w:tmpl w:val="DB20F91E"/>
    <w:lvl w:ilvl="0" w:tplc="9648DA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10"/>
  </w:num>
  <w:num w:numId="3">
    <w:abstractNumId w:val="5"/>
  </w:num>
  <w:num w:numId="4">
    <w:abstractNumId w:val="0"/>
  </w:num>
  <w:num w:numId="5">
    <w:abstractNumId w:val="15"/>
  </w:num>
  <w:num w:numId="6">
    <w:abstractNumId w:val="29"/>
  </w:num>
  <w:num w:numId="7">
    <w:abstractNumId w:val="43"/>
  </w:num>
  <w:num w:numId="8">
    <w:abstractNumId w:val="3"/>
  </w:num>
  <w:num w:numId="9">
    <w:abstractNumId w:val="26"/>
  </w:num>
  <w:num w:numId="10">
    <w:abstractNumId w:val="14"/>
  </w:num>
  <w:num w:numId="11">
    <w:abstractNumId w:val="32"/>
  </w:num>
  <w:num w:numId="12">
    <w:abstractNumId w:val="37"/>
  </w:num>
  <w:num w:numId="13">
    <w:abstractNumId w:val="18"/>
  </w:num>
  <w:num w:numId="14">
    <w:abstractNumId w:val="34"/>
  </w:num>
  <w:num w:numId="15">
    <w:abstractNumId w:val="2"/>
  </w:num>
  <w:num w:numId="16">
    <w:abstractNumId w:val="22"/>
  </w:num>
  <w:num w:numId="17">
    <w:abstractNumId w:val="42"/>
  </w:num>
  <w:num w:numId="18">
    <w:abstractNumId w:val="9"/>
  </w:num>
  <w:num w:numId="19">
    <w:abstractNumId w:val="36"/>
  </w:num>
  <w:num w:numId="20">
    <w:abstractNumId w:val="41"/>
  </w:num>
  <w:num w:numId="21">
    <w:abstractNumId w:val="16"/>
  </w:num>
  <w:num w:numId="22">
    <w:abstractNumId w:val="31"/>
  </w:num>
  <w:num w:numId="23">
    <w:abstractNumId w:val="38"/>
  </w:num>
  <w:num w:numId="24">
    <w:abstractNumId w:val="19"/>
  </w:num>
  <w:num w:numId="25">
    <w:abstractNumId w:val="25"/>
  </w:num>
  <w:num w:numId="26">
    <w:abstractNumId w:val="17"/>
  </w:num>
  <w:num w:numId="27">
    <w:abstractNumId w:val="4"/>
  </w:num>
  <w:num w:numId="28">
    <w:abstractNumId w:val="12"/>
  </w:num>
  <w:num w:numId="29">
    <w:abstractNumId w:val="40"/>
  </w:num>
  <w:num w:numId="30">
    <w:abstractNumId w:val="13"/>
  </w:num>
  <w:num w:numId="31">
    <w:abstractNumId w:val="27"/>
  </w:num>
  <w:num w:numId="32">
    <w:abstractNumId w:val="39"/>
  </w:num>
  <w:num w:numId="33">
    <w:abstractNumId w:val="30"/>
  </w:num>
  <w:num w:numId="34">
    <w:abstractNumId w:val="20"/>
  </w:num>
  <w:num w:numId="35">
    <w:abstractNumId w:val="7"/>
  </w:num>
  <w:num w:numId="36">
    <w:abstractNumId w:val="11"/>
  </w:num>
  <w:num w:numId="37">
    <w:abstractNumId w:val="8"/>
  </w:num>
  <w:num w:numId="38">
    <w:abstractNumId w:val="33"/>
  </w:num>
  <w:num w:numId="39">
    <w:abstractNumId w:val="44"/>
  </w:num>
  <w:num w:numId="40">
    <w:abstractNumId w:val="35"/>
  </w:num>
  <w:num w:numId="41">
    <w:abstractNumId w:val="21"/>
  </w:num>
  <w:num w:numId="42">
    <w:abstractNumId w:val="24"/>
  </w:num>
  <w:num w:numId="43">
    <w:abstractNumId w:val="1"/>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E6"/>
    <w:rsid w:val="004926DD"/>
    <w:rsid w:val="00762A8D"/>
    <w:rsid w:val="008803F9"/>
    <w:rsid w:val="00890DE6"/>
    <w:rsid w:val="00BB2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ACBAE-D754-49AC-8677-3B8635B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D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Balk1">
    <w:name w:val="heading 1"/>
    <w:basedOn w:val="Normal"/>
    <w:next w:val="Normal"/>
    <w:link w:val="Balk1Char"/>
    <w:qFormat/>
    <w:rsid w:val="00890DE6"/>
    <w:pPr>
      <w:keepNext/>
      <w:outlineLvl w:val="0"/>
    </w:pPr>
    <w:rPr>
      <w:sz w:val="24"/>
    </w:rPr>
  </w:style>
  <w:style w:type="paragraph" w:styleId="Balk2">
    <w:name w:val="heading 2"/>
    <w:basedOn w:val="Normal"/>
    <w:next w:val="Normal"/>
    <w:link w:val="Balk2Char"/>
    <w:uiPriority w:val="9"/>
    <w:unhideWhenUsed/>
    <w:qFormat/>
    <w:rsid w:val="00890DE6"/>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890DE6"/>
    <w:pPr>
      <w:keepNext/>
      <w:keepLines/>
      <w:spacing w:before="40"/>
      <w:outlineLvl w:val="2"/>
    </w:pPr>
    <w:rPr>
      <w:rFonts w:ascii="Calibri" w:hAnsi="Calibri"/>
      <w:color w:val="0F4761"/>
      <w:sz w:val="28"/>
      <w:szCs w:val="28"/>
      <w:lang w:val="tr-TR"/>
    </w:rPr>
  </w:style>
  <w:style w:type="paragraph" w:styleId="Balk4">
    <w:name w:val="heading 4"/>
    <w:basedOn w:val="Normal"/>
    <w:next w:val="Normal"/>
    <w:link w:val="Balk4Char"/>
    <w:uiPriority w:val="9"/>
    <w:semiHidden/>
    <w:unhideWhenUsed/>
    <w:qFormat/>
    <w:rsid w:val="00890DE6"/>
    <w:pPr>
      <w:keepNext/>
      <w:keepLines/>
      <w:spacing w:before="40"/>
      <w:outlineLvl w:val="3"/>
    </w:pPr>
    <w:rPr>
      <w:rFonts w:ascii="Calibri" w:hAnsi="Calibri"/>
      <w:i/>
      <w:iCs/>
      <w:color w:val="0F4761"/>
      <w:sz w:val="22"/>
      <w:szCs w:val="22"/>
      <w:lang w:val="tr-TR"/>
    </w:rPr>
  </w:style>
  <w:style w:type="paragraph" w:styleId="Balk5">
    <w:name w:val="heading 5"/>
    <w:basedOn w:val="Normal"/>
    <w:next w:val="Normal"/>
    <w:link w:val="Balk5Char"/>
    <w:uiPriority w:val="9"/>
    <w:semiHidden/>
    <w:unhideWhenUsed/>
    <w:qFormat/>
    <w:rsid w:val="00890DE6"/>
    <w:pPr>
      <w:keepNext/>
      <w:keepLines/>
      <w:spacing w:before="40"/>
      <w:outlineLvl w:val="4"/>
    </w:pPr>
    <w:rPr>
      <w:rFonts w:ascii="Calibri" w:hAnsi="Calibri"/>
      <w:color w:val="0F4761"/>
      <w:sz w:val="22"/>
      <w:szCs w:val="22"/>
      <w:lang w:val="tr-TR"/>
    </w:rPr>
  </w:style>
  <w:style w:type="paragraph" w:styleId="Balk6">
    <w:name w:val="heading 6"/>
    <w:basedOn w:val="Normal"/>
    <w:next w:val="Normal"/>
    <w:link w:val="Balk6Char"/>
    <w:uiPriority w:val="9"/>
    <w:semiHidden/>
    <w:unhideWhenUsed/>
    <w:qFormat/>
    <w:rsid w:val="00890DE6"/>
    <w:pPr>
      <w:keepNext/>
      <w:keepLines/>
      <w:spacing w:before="40"/>
      <w:outlineLvl w:val="5"/>
    </w:pPr>
    <w:rPr>
      <w:rFonts w:ascii="Calibri" w:hAnsi="Calibri"/>
      <w:i/>
      <w:iCs/>
      <w:color w:val="595959"/>
      <w:sz w:val="22"/>
      <w:szCs w:val="22"/>
      <w:lang w:val="tr-TR"/>
    </w:rPr>
  </w:style>
  <w:style w:type="paragraph" w:styleId="Balk7">
    <w:name w:val="heading 7"/>
    <w:basedOn w:val="Normal"/>
    <w:next w:val="Normal"/>
    <w:link w:val="Balk7Char"/>
    <w:uiPriority w:val="9"/>
    <w:semiHidden/>
    <w:unhideWhenUsed/>
    <w:qFormat/>
    <w:rsid w:val="00890DE6"/>
    <w:pPr>
      <w:keepNext/>
      <w:keepLines/>
      <w:spacing w:before="40"/>
      <w:outlineLvl w:val="6"/>
    </w:pPr>
    <w:rPr>
      <w:rFonts w:ascii="Calibri" w:hAnsi="Calibri"/>
      <w:color w:val="595959"/>
      <w:sz w:val="22"/>
      <w:szCs w:val="22"/>
      <w:lang w:val="tr-TR"/>
    </w:rPr>
  </w:style>
  <w:style w:type="paragraph" w:styleId="Balk8">
    <w:name w:val="heading 8"/>
    <w:basedOn w:val="Normal"/>
    <w:next w:val="Normal"/>
    <w:link w:val="Balk8Char"/>
    <w:uiPriority w:val="9"/>
    <w:semiHidden/>
    <w:unhideWhenUsed/>
    <w:qFormat/>
    <w:rsid w:val="00890DE6"/>
    <w:pPr>
      <w:keepNext/>
      <w:keepLines/>
      <w:spacing w:before="40"/>
      <w:outlineLvl w:val="7"/>
    </w:pPr>
    <w:rPr>
      <w:rFonts w:ascii="Calibri" w:hAnsi="Calibri"/>
      <w:i/>
      <w:iCs/>
      <w:color w:val="272727"/>
      <w:sz w:val="22"/>
      <w:szCs w:val="22"/>
      <w:lang w:val="tr-TR"/>
    </w:rPr>
  </w:style>
  <w:style w:type="paragraph" w:styleId="Balk9">
    <w:name w:val="heading 9"/>
    <w:basedOn w:val="Normal"/>
    <w:next w:val="Normal"/>
    <w:link w:val="Balk9Char"/>
    <w:uiPriority w:val="9"/>
    <w:semiHidden/>
    <w:unhideWhenUsed/>
    <w:qFormat/>
    <w:rsid w:val="00890DE6"/>
    <w:pPr>
      <w:keepNext/>
      <w:keepLines/>
      <w:spacing w:before="40"/>
      <w:outlineLvl w:val="8"/>
    </w:pPr>
    <w:rPr>
      <w:rFonts w:ascii="Calibri" w:hAnsi="Calibri"/>
      <w:color w:val="272727"/>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90DE6"/>
    <w:rPr>
      <w:rFonts w:ascii="Times New Roman" w:eastAsia="Times New Roman" w:hAnsi="Times New Roman" w:cs="Times New Roman"/>
      <w:sz w:val="24"/>
      <w:szCs w:val="20"/>
      <w:lang w:val="en-US"/>
    </w:rPr>
  </w:style>
  <w:style w:type="character" w:customStyle="1" w:styleId="Balk2Char">
    <w:name w:val="Başlık 2 Char"/>
    <w:basedOn w:val="VarsaylanParagrafYazTipi"/>
    <w:link w:val="Balk2"/>
    <w:uiPriority w:val="9"/>
    <w:rsid w:val="00890DE6"/>
    <w:rPr>
      <w:rFonts w:ascii="Cambria" w:eastAsia="Times New Roman" w:hAnsi="Cambria" w:cs="Times New Roman"/>
      <w:b/>
      <w:bCs/>
      <w:color w:val="4F81BD"/>
      <w:sz w:val="26"/>
      <w:szCs w:val="26"/>
      <w:lang w:val="en-US"/>
    </w:rPr>
  </w:style>
  <w:style w:type="character" w:customStyle="1" w:styleId="Balk3Char">
    <w:name w:val="Başlık 3 Char"/>
    <w:basedOn w:val="VarsaylanParagrafYazTipi"/>
    <w:link w:val="Balk3"/>
    <w:uiPriority w:val="9"/>
    <w:semiHidden/>
    <w:rsid w:val="00890DE6"/>
    <w:rPr>
      <w:rFonts w:ascii="Calibri" w:eastAsia="Times New Roman" w:hAnsi="Calibri" w:cs="Times New Roman"/>
      <w:color w:val="0F4761"/>
      <w:sz w:val="28"/>
      <w:szCs w:val="28"/>
    </w:rPr>
  </w:style>
  <w:style w:type="character" w:customStyle="1" w:styleId="Balk4Char">
    <w:name w:val="Başlık 4 Char"/>
    <w:basedOn w:val="VarsaylanParagrafYazTipi"/>
    <w:link w:val="Balk4"/>
    <w:uiPriority w:val="9"/>
    <w:semiHidden/>
    <w:rsid w:val="00890DE6"/>
    <w:rPr>
      <w:rFonts w:ascii="Calibri" w:eastAsia="Times New Roman" w:hAnsi="Calibri" w:cs="Times New Roman"/>
      <w:i/>
      <w:iCs/>
      <w:color w:val="0F4761"/>
    </w:rPr>
  </w:style>
  <w:style w:type="character" w:customStyle="1" w:styleId="Balk5Char">
    <w:name w:val="Başlık 5 Char"/>
    <w:basedOn w:val="VarsaylanParagrafYazTipi"/>
    <w:link w:val="Balk5"/>
    <w:uiPriority w:val="9"/>
    <w:semiHidden/>
    <w:rsid w:val="00890DE6"/>
    <w:rPr>
      <w:rFonts w:ascii="Calibri" w:eastAsia="Times New Roman" w:hAnsi="Calibri" w:cs="Times New Roman"/>
      <w:color w:val="0F4761"/>
    </w:rPr>
  </w:style>
  <w:style w:type="character" w:customStyle="1" w:styleId="Balk6Char">
    <w:name w:val="Başlık 6 Char"/>
    <w:basedOn w:val="VarsaylanParagrafYazTipi"/>
    <w:link w:val="Balk6"/>
    <w:uiPriority w:val="9"/>
    <w:semiHidden/>
    <w:rsid w:val="00890DE6"/>
    <w:rPr>
      <w:rFonts w:ascii="Calibri" w:eastAsia="Times New Roman" w:hAnsi="Calibri" w:cs="Times New Roman"/>
      <w:i/>
      <w:iCs/>
      <w:color w:val="595959"/>
    </w:rPr>
  </w:style>
  <w:style w:type="character" w:customStyle="1" w:styleId="Balk7Char">
    <w:name w:val="Başlık 7 Char"/>
    <w:basedOn w:val="VarsaylanParagrafYazTipi"/>
    <w:link w:val="Balk7"/>
    <w:uiPriority w:val="9"/>
    <w:semiHidden/>
    <w:rsid w:val="00890DE6"/>
    <w:rPr>
      <w:rFonts w:ascii="Calibri" w:eastAsia="Times New Roman" w:hAnsi="Calibri" w:cs="Times New Roman"/>
      <w:color w:val="595959"/>
    </w:rPr>
  </w:style>
  <w:style w:type="character" w:customStyle="1" w:styleId="Balk8Char">
    <w:name w:val="Başlık 8 Char"/>
    <w:basedOn w:val="VarsaylanParagrafYazTipi"/>
    <w:link w:val="Balk8"/>
    <w:uiPriority w:val="9"/>
    <w:semiHidden/>
    <w:rsid w:val="00890DE6"/>
    <w:rPr>
      <w:rFonts w:ascii="Calibri" w:eastAsia="Times New Roman" w:hAnsi="Calibri" w:cs="Times New Roman"/>
      <w:i/>
      <w:iCs/>
      <w:color w:val="272727"/>
    </w:rPr>
  </w:style>
  <w:style w:type="character" w:customStyle="1" w:styleId="Balk9Char">
    <w:name w:val="Başlık 9 Char"/>
    <w:basedOn w:val="VarsaylanParagrafYazTipi"/>
    <w:link w:val="Balk9"/>
    <w:uiPriority w:val="9"/>
    <w:semiHidden/>
    <w:rsid w:val="00890DE6"/>
    <w:rPr>
      <w:rFonts w:ascii="Calibri" w:eastAsia="Times New Roman" w:hAnsi="Calibri" w:cs="Times New Roman"/>
      <w:color w:val="272727"/>
    </w:rPr>
  </w:style>
  <w:style w:type="paragraph" w:styleId="AltBilgi">
    <w:name w:val="footer"/>
    <w:basedOn w:val="Normal"/>
    <w:link w:val="AltBilgiChar"/>
    <w:uiPriority w:val="99"/>
    <w:rsid w:val="00890DE6"/>
    <w:pPr>
      <w:tabs>
        <w:tab w:val="center" w:pos="4536"/>
        <w:tab w:val="right" w:pos="9072"/>
      </w:tabs>
    </w:pPr>
  </w:style>
  <w:style w:type="character" w:customStyle="1" w:styleId="AltBilgiChar">
    <w:name w:val="Alt Bilgi Char"/>
    <w:basedOn w:val="VarsaylanParagrafYazTipi"/>
    <w:link w:val="AltBilgi"/>
    <w:uiPriority w:val="99"/>
    <w:rsid w:val="00890DE6"/>
    <w:rPr>
      <w:rFonts w:ascii="Times New Roman" w:eastAsia="Times New Roman" w:hAnsi="Times New Roman" w:cs="Times New Roman"/>
      <w:sz w:val="20"/>
      <w:szCs w:val="20"/>
      <w:lang w:val="en-US"/>
    </w:rPr>
  </w:style>
  <w:style w:type="numbering" w:customStyle="1" w:styleId="ListeYok1">
    <w:name w:val="Liste Yok1"/>
    <w:next w:val="ListeYok"/>
    <w:semiHidden/>
    <w:rsid w:val="00890DE6"/>
  </w:style>
  <w:style w:type="character" w:styleId="SayfaNumaras">
    <w:name w:val="page number"/>
    <w:basedOn w:val="VarsaylanParagrafYazTipi"/>
    <w:rsid w:val="00890DE6"/>
  </w:style>
  <w:style w:type="paragraph" w:styleId="GvdeMetni2">
    <w:name w:val="Body Text 2"/>
    <w:basedOn w:val="Normal"/>
    <w:link w:val="GvdeMetni2Char"/>
    <w:rsid w:val="00890DE6"/>
    <w:pPr>
      <w:ind w:left="1440"/>
    </w:pPr>
    <w:rPr>
      <w:sz w:val="24"/>
      <w:lang w:val="tr-TR"/>
    </w:rPr>
  </w:style>
  <w:style w:type="character" w:customStyle="1" w:styleId="GvdeMetni2Char">
    <w:name w:val="Gövde Metni 2 Char"/>
    <w:basedOn w:val="VarsaylanParagrafYazTipi"/>
    <w:link w:val="GvdeMetni2"/>
    <w:rsid w:val="00890DE6"/>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890DE6"/>
    <w:pPr>
      <w:ind w:left="1080" w:firstLine="360"/>
    </w:pPr>
    <w:rPr>
      <w:sz w:val="24"/>
      <w:lang w:val="tr-TR"/>
    </w:rPr>
  </w:style>
  <w:style w:type="character" w:customStyle="1" w:styleId="GvdeMetniGirintisi2Char">
    <w:name w:val="Gövde Metni Girintisi 2 Char"/>
    <w:basedOn w:val="VarsaylanParagrafYazTipi"/>
    <w:link w:val="GvdeMetniGirintisi2"/>
    <w:rsid w:val="00890DE6"/>
    <w:rPr>
      <w:rFonts w:ascii="Times New Roman" w:eastAsia="Times New Roman" w:hAnsi="Times New Roman" w:cs="Times New Roman"/>
      <w:sz w:val="24"/>
      <w:szCs w:val="20"/>
    </w:rPr>
  </w:style>
  <w:style w:type="paragraph" w:styleId="ListeParagraf">
    <w:name w:val="List Paragraph"/>
    <w:basedOn w:val="Normal"/>
    <w:uiPriority w:val="34"/>
    <w:qFormat/>
    <w:rsid w:val="00890DE6"/>
    <w:pPr>
      <w:ind w:left="720"/>
      <w:contextualSpacing/>
      <w:textAlignment w:val="auto"/>
    </w:pPr>
  </w:style>
  <w:style w:type="paragraph" w:styleId="KonuBal">
    <w:name w:val="Title"/>
    <w:basedOn w:val="Normal"/>
    <w:next w:val="Normal"/>
    <w:link w:val="KonuBalChar"/>
    <w:uiPriority w:val="10"/>
    <w:qFormat/>
    <w:rsid w:val="00890DE6"/>
    <w:pPr>
      <w:pBdr>
        <w:bottom w:val="single" w:sz="8" w:space="4" w:color="4F81BD"/>
      </w:pBdr>
      <w:spacing w:after="300"/>
      <w:contextualSpacing/>
    </w:pPr>
    <w:rPr>
      <w:rFonts w:ascii="Cambria" w:hAnsi="Cambria"/>
      <w:color w:val="17365D"/>
      <w:spacing w:val="5"/>
      <w:kern w:val="28"/>
      <w:sz w:val="52"/>
      <w:szCs w:val="52"/>
    </w:rPr>
  </w:style>
  <w:style w:type="character" w:customStyle="1" w:styleId="KonuBalChar">
    <w:name w:val="Konu Başlığı Char"/>
    <w:basedOn w:val="VarsaylanParagrafYazTipi"/>
    <w:link w:val="KonuBal"/>
    <w:uiPriority w:val="10"/>
    <w:rsid w:val="00890DE6"/>
    <w:rPr>
      <w:rFonts w:ascii="Cambria" w:eastAsia="Times New Roman" w:hAnsi="Cambria" w:cs="Times New Roman"/>
      <w:color w:val="17365D"/>
      <w:spacing w:val="5"/>
      <w:kern w:val="28"/>
      <w:sz w:val="52"/>
      <w:szCs w:val="52"/>
      <w:lang w:val="en-US"/>
    </w:rPr>
  </w:style>
  <w:style w:type="paragraph" w:styleId="AralkYok">
    <w:name w:val="No Spacing"/>
    <w:uiPriority w:val="1"/>
    <w:qFormat/>
    <w:rsid w:val="00890D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890DE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DE6"/>
    <w:rPr>
      <w:rFonts w:ascii="Segoe UI" w:eastAsia="Times New Roman" w:hAnsi="Segoe UI" w:cs="Segoe UI"/>
      <w:sz w:val="18"/>
      <w:szCs w:val="18"/>
      <w:lang w:val="en-US"/>
    </w:rPr>
  </w:style>
  <w:style w:type="paragraph" w:styleId="Dzeltme">
    <w:name w:val="Revision"/>
    <w:hidden/>
    <w:uiPriority w:val="99"/>
    <w:semiHidden/>
    <w:rsid w:val="00890DE6"/>
    <w:pPr>
      <w:spacing w:after="0" w:line="240" w:lineRule="auto"/>
    </w:pPr>
    <w:rPr>
      <w:rFonts w:ascii="Times New Roman" w:eastAsia="Times New Roman" w:hAnsi="Times New Roman" w:cs="Times New Roman"/>
      <w:sz w:val="20"/>
      <w:szCs w:val="20"/>
      <w:lang w:val="en-US"/>
    </w:rPr>
  </w:style>
  <w:style w:type="paragraph" w:styleId="stBilgi">
    <w:name w:val="header"/>
    <w:basedOn w:val="Normal"/>
    <w:link w:val="stBilgiChar"/>
    <w:uiPriority w:val="99"/>
    <w:unhideWhenUsed/>
    <w:rsid w:val="00890DE6"/>
    <w:pPr>
      <w:tabs>
        <w:tab w:val="center" w:pos="4536"/>
        <w:tab w:val="right" w:pos="9072"/>
      </w:tabs>
    </w:pPr>
  </w:style>
  <w:style w:type="character" w:customStyle="1" w:styleId="stBilgiChar">
    <w:name w:val="Üst Bilgi Char"/>
    <w:basedOn w:val="VarsaylanParagrafYazTipi"/>
    <w:link w:val="stBilgi"/>
    <w:uiPriority w:val="99"/>
    <w:rsid w:val="00890DE6"/>
    <w:rPr>
      <w:rFonts w:ascii="Times New Roman" w:eastAsia="Times New Roman" w:hAnsi="Times New Roman" w:cs="Times New Roman"/>
      <w:sz w:val="20"/>
      <w:szCs w:val="20"/>
      <w:lang w:val="en-US"/>
    </w:rPr>
  </w:style>
  <w:style w:type="character" w:styleId="Gl">
    <w:name w:val="Strong"/>
    <w:uiPriority w:val="22"/>
    <w:qFormat/>
    <w:rsid w:val="00890DE6"/>
    <w:rPr>
      <w:b/>
      <w:bCs/>
    </w:rPr>
  </w:style>
  <w:style w:type="paragraph" w:styleId="NormalWeb">
    <w:name w:val="Normal (Web)"/>
    <w:basedOn w:val="Normal"/>
    <w:uiPriority w:val="99"/>
    <w:unhideWhenUsed/>
    <w:rsid w:val="00890DE6"/>
    <w:pPr>
      <w:overflowPunct/>
      <w:autoSpaceDE/>
      <w:autoSpaceDN/>
      <w:adjustRightInd/>
      <w:spacing w:before="100" w:beforeAutospacing="1" w:after="100" w:afterAutospacing="1"/>
      <w:textAlignment w:val="auto"/>
    </w:pPr>
    <w:rPr>
      <w:sz w:val="24"/>
      <w:szCs w:val="24"/>
      <w:lang w:val="tr-TR" w:eastAsia="tr-TR"/>
    </w:rPr>
  </w:style>
  <w:style w:type="paragraph" w:customStyle="1" w:styleId="Balk31">
    <w:name w:val="Başlık 31"/>
    <w:basedOn w:val="Normal"/>
    <w:next w:val="Normal"/>
    <w:uiPriority w:val="9"/>
    <w:semiHidden/>
    <w:unhideWhenUsed/>
    <w:qFormat/>
    <w:rsid w:val="00890DE6"/>
    <w:pPr>
      <w:keepNext/>
      <w:keepLines/>
      <w:overflowPunct/>
      <w:autoSpaceDE/>
      <w:autoSpaceDN/>
      <w:adjustRightInd/>
      <w:spacing w:before="160" w:after="80" w:line="278" w:lineRule="auto"/>
      <w:textAlignment w:val="auto"/>
      <w:outlineLvl w:val="2"/>
    </w:pPr>
    <w:rPr>
      <w:rFonts w:ascii="Aptos" w:hAnsi="Aptos"/>
      <w:color w:val="0F4761"/>
      <w:kern w:val="2"/>
      <w:sz w:val="28"/>
      <w:szCs w:val="28"/>
      <w:lang w:val="tr-TR"/>
    </w:rPr>
  </w:style>
  <w:style w:type="paragraph" w:customStyle="1" w:styleId="Balk41">
    <w:name w:val="Başlık 41"/>
    <w:basedOn w:val="Normal"/>
    <w:next w:val="Normal"/>
    <w:uiPriority w:val="9"/>
    <w:semiHidden/>
    <w:unhideWhenUsed/>
    <w:qFormat/>
    <w:rsid w:val="00890DE6"/>
    <w:pPr>
      <w:keepNext/>
      <w:keepLines/>
      <w:overflowPunct/>
      <w:autoSpaceDE/>
      <w:autoSpaceDN/>
      <w:adjustRightInd/>
      <w:spacing w:before="80" w:after="40" w:line="278" w:lineRule="auto"/>
      <w:textAlignment w:val="auto"/>
      <w:outlineLvl w:val="3"/>
    </w:pPr>
    <w:rPr>
      <w:rFonts w:ascii="Aptos" w:hAnsi="Aptos"/>
      <w:i/>
      <w:iCs/>
      <w:color w:val="0F4761"/>
      <w:kern w:val="2"/>
      <w:sz w:val="24"/>
      <w:szCs w:val="24"/>
      <w:lang w:val="tr-TR"/>
    </w:rPr>
  </w:style>
  <w:style w:type="paragraph" w:customStyle="1" w:styleId="Balk51">
    <w:name w:val="Başlık 51"/>
    <w:basedOn w:val="Normal"/>
    <w:next w:val="Normal"/>
    <w:uiPriority w:val="9"/>
    <w:semiHidden/>
    <w:unhideWhenUsed/>
    <w:qFormat/>
    <w:rsid w:val="00890DE6"/>
    <w:pPr>
      <w:keepNext/>
      <w:keepLines/>
      <w:overflowPunct/>
      <w:autoSpaceDE/>
      <w:autoSpaceDN/>
      <w:adjustRightInd/>
      <w:spacing w:before="80" w:after="40" w:line="278" w:lineRule="auto"/>
      <w:textAlignment w:val="auto"/>
      <w:outlineLvl w:val="4"/>
    </w:pPr>
    <w:rPr>
      <w:rFonts w:ascii="Aptos" w:hAnsi="Aptos"/>
      <w:color w:val="0F4761"/>
      <w:kern w:val="2"/>
      <w:sz w:val="24"/>
      <w:szCs w:val="24"/>
      <w:lang w:val="tr-TR"/>
    </w:rPr>
  </w:style>
  <w:style w:type="paragraph" w:customStyle="1" w:styleId="Balk61">
    <w:name w:val="Başlık 61"/>
    <w:basedOn w:val="Normal"/>
    <w:next w:val="Normal"/>
    <w:uiPriority w:val="9"/>
    <w:semiHidden/>
    <w:unhideWhenUsed/>
    <w:qFormat/>
    <w:rsid w:val="00890DE6"/>
    <w:pPr>
      <w:keepNext/>
      <w:keepLines/>
      <w:overflowPunct/>
      <w:autoSpaceDE/>
      <w:autoSpaceDN/>
      <w:adjustRightInd/>
      <w:spacing w:before="40" w:line="278" w:lineRule="auto"/>
      <w:textAlignment w:val="auto"/>
      <w:outlineLvl w:val="5"/>
    </w:pPr>
    <w:rPr>
      <w:rFonts w:ascii="Aptos" w:hAnsi="Aptos"/>
      <w:i/>
      <w:iCs/>
      <w:color w:val="595959"/>
      <w:kern w:val="2"/>
      <w:sz w:val="24"/>
      <w:szCs w:val="24"/>
      <w:lang w:val="tr-TR"/>
    </w:rPr>
  </w:style>
  <w:style w:type="paragraph" w:customStyle="1" w:styleId="Balk71">
    <w:name w:val="Başlık 71"/>
    <w:basedOn w:val="Normal"/>
    <w:next w:val="Normal"/>
    <w:uiPriority w:val="9"/>
    <w:semiHidden/>
    <w:unhideWhenUsed/>
    <w:qFormat/>
    <w:rsid w:val="00890DE6"/>
    <w:pPr>
      <w:keepNext/>
      <w:keepLines/>
      <w:overflowPunct/>
      <w:autoSpaceDE/>
      <w:autoSpaceDN/>
      <w:adjustRightInd/>
      <w:spacing w:before="40" w:line="278" w:lineRule="auto"/>
      <w:textAlignment w:val="auto"/>
      <w:outlineLvl w:val="6"/>
    </w:pPr>
    <w:rPr>
      <w:rFonts w:ascii="Aptos" w:hAnsi="Aptos"/>
      <w:color w:val="595959"/>
      <w:kern w:val="2"/>
      <w:sz w:val="24"/>
      <w:szCs w:val="24"/>
      <w:lang w:val="tr-TR"/>
    </w:rPr>
  </w:style>
  <w:style w:type="paragraph" w:customStyle="1" w:styleId="Balk81">
    <w:name w:val="Başlık 81"/>
    <w:basedOn w:val="Normal"/>
    <w:next w:val="Normal"/>
    <w:uiPriority w:val="9"/>
    <w:semiHidden/>
    <w:unhideWhenUsed/>
    <w:qFormat/>
    <w:rsid w:val="00890DE6"/>
    <w:pPr>
      <w:keepNext/>
      <w:keepLines/>
      <w:overflowPunct/>
      <w:autoSpaceDE/>
      <w:autoSpaceDN/>
      <w:adjustRightInd/>
      <w:spacing w:line="278" w:lineRule="auto"/>
      <w:textAlignment w:val="auto"/>
      <w:outlineLvl w:val="7"/>
    </w:pPr>
    <w:rPr>
      <w:rFonts w:ascii="Aptos" w:hAnsi="Aptos"/>
      <w:i/>
      <w:iCs/>
      <w:color w:val="272727"/>
      <w:kern w:val="2"/>
      <w:sz w:val="24"/>
      <w:szCs w:val="24"/>
      <w:lang w:val="tr-TR"/>
    </w:rPr>
  </w:style>
  <w:style w:type="paragraph" w:customStyle="1" w:styleId="Balk91">
    <w:name w:val="Başlık 91"/>
    <w:basedOn w:val="Normal"/>
    <w:next w:val="Normal"/>
    <w:uiPriority w:val="9"/>
    <w:semiHidden/>
    <w:unhideWhenUsed/>
    <w:qFormat/>
    <w:rsid w:val="00890DE6"/>
    <w:pPr>
      <w:keepNext/>
      <w:keepLines/>
      <w:overflowPunct/>
      <w:autoSpaceDE/>
      <w:autoSpaceDN/>
      <w:adjustRightInd/>
      <w:spacing w:line="278" w:lineRule="auto"/>
      <w:textAlignment w:val="auto"/>
      <w:outlineLvl w:val="8"/>
    </w:pPr>
    <w:rPr>
      <w:rFonts w:ascii="Aptos" w:hAnsi="Aptos"/>
      <w:color w:val="272727"/>
      <w:kern w:val="2"/>
      <w:sz w:val="24"/>
      <w:szCs w:val="24"/>
      <w:lang w:val="tr-TR"/>
    </w:rPr>
  </w:style>
  <w:style w:type="numbering" w:customStyle="1" w:styleId="ListeYok2">
    <w:name w:val="Liste Yok2"/>
    <w:next w:val="ListeYok"/>
    <w:uiPriority w:val="99"/>
    <w:semiHidden/>
    <w:unhideWhenUsed/>
    <w:rsid w:val="00890DE6"/>
  </w:style>
  <w:style w:type="paragraph" w:customStyle="1" w:styleId="Altyaz1">
    <w:name w:val="Altyazı1"/>
    <w:basedOn w:val="Normal"/>
    <w:next w:val="Normal"/>
    <w:uiPriority w:val="11"/>
    <w:qFormat/>
    <w:rsid w:val="00890DE6"/>
    <w:pPr>
      <w:numPr>
        <w:ilvl w:val="1"/>
      </w:numPr>
      <w:overflowPunct/>
      <w:autoSpaceDE/>
      <w:autoSpaceDN/>
      <w:adjustRightInd/>
      <w:spacing w:after="160" w:line="278" w:lineRule="auto"/>
      <w:textAlignment w:val="auto"/>
    </w:pPr>
    <w:rPr>
      <w:rFonts w:ascii="Aptos" w:hAnsi="Aptos"/>
      <w:color w:val="595959"/>
      <w:spacing w:val="15"/>
      <w:kern w:val="2"/>
      <w:sz w:val="28"/>
      <w:szCs w:val="28"/>
      <w:lang w:val="tr-TR"/>
    </w:rPr>
  </w:style>
  <w:style w:type="character" w:customStyle="1" w:styleId="AltyazChar">
    <w:name w:val="Altyazı Char"/>
    <w:link w:val="Altyaz"/>
    <w:uiPriority w:val="11"/>
    <w:rsid w:val="00890DE6"/>
    <w:rPr>
      <w:rFonts w:eastAsia="Times New Roman"/>
      <w:color w:val="595959"/>
      <w:spacing w:val="15"/>
      <w:sz w:val="28"/>
      <w:szCs w:val="28"/>
    </w:rPr>
  </w:style>
  <w:style w:type="paragraph" w:customStyle="1" w:styleId="Alnt1">
    <w:name w:val="Alıntı1"/>
    <w:basedOn w:val="Normal"/>
    <w:next w:val="Normal"/>
    <w:uiPriority w:val="29"/>
    <w:qFormat/>
    <w:rsid w:val="00890DE6"/>
    <w:pPr>
      <w:overflowPunct/>
      <w:autoSpaceDE/>
      <w:autoSpaceDN/>
      <w:adjustRightInd/>
      <w:spacing w:before="160" w:after="160" w:line="278" w:lineRule="auto"/>
      <w:jc w:val="center"/>
      <w:textAlignment w:val="auto"/>
    </w:pPr>
    <w:rPr>
      <w:rFonts w:ascii="Aptos" w:eastAsia="Aptos" w:hAnsi="Aptos"/>
      <w:i/>
      <w:iCs/>
      <w:color w:val="404040"/>
      <w:kern w:val="2"/>
      <w:sz w:val="24"/>
      <w:szCs w:val="24"/>
      <w:lang w:val="tr-TR"/>
    </w:rPr>
  </w:style>
  <w:style w:type="character" w:customStyle="1" w:styleId="AlntChar">
    <w:name w:val="Alıntı Char"/>
    <w:link w:val="Alnt"/>
    <w:uiPriority w:val="29"/>
    <w:rsid w:val="00890DE6"/>
    <w:rPr>
      <w:i/>
      <w:iCs/>
      <w:color w:val="404040"/>
    </w:rPr>
  </w:style>
  <w:style w:type="character" w:customStyle="1" w:styleId="GlVurgulama1">
    <w:name w:val="Güçlü Vurgulama1"/>
    <w:uiPriority w:val="21"/>
    <w:qFormat/>
    <w:rsid w:val="00890DE6"/>
    <w:rPr>
      <w:i/>
      <w:iCs/>
      <w:color w:val="0F4761"/>
    </w:rPr>
  </w:style>
  <w:style w:type="paragraph" w:customStyle="1" w:styleId="GlAlnt1">
    <w:name w:val="Güçlü Alıntı1"/>
    <w:basedOn w:val="Normal"/>
    <w:next w:val="Normal"/>
    <w:uiPriority w:val="30"/>
    <w:qFormat/>
    <w:rsid w:val="00890DE6"/>
    <w:pPr>
      <w:pBdr>
        <w:top w:val="single" w:sz="4" w:space="10" w:color="0F4761"/>
        <w:bottom w:val="single" w:sz="4" w:space="10" w:color="0F4761"/>
      </w:pBdr>
      <w:overflowPunct/>
      <w:autoSpaceDE/>
      <w:autoSpaceDN/>
      <w:adjustRightInd/>
      <w:spacing w:before="360" w:after="360" w:line="278" w:lineRule="auto"/>
      <w:ind w:left="864" w:right="864"/>
      <w:jc w:val="center"/>
      <w:textAlignment w:val="auto"/>
    </w:pPr>
    <w:rPr>
      <w:rFonts w:ascii="Aptos" w:eastAsia="Aptos" w:hAnsi="Aptos"/>
      <w:i/>
      <w:iCs/>
      <w:color w:val="0F4761"/>
      <w:kern w:val="2"/>
      <w:sz w:val="24"/>
      <w:szCs w:val="24"/>
      <w:lang w:val="tr-TR"/>
    </w:rPr>
  </w:style>
  <w:style w:type="character" w:customStyle="1" w:styleId="GlAlntChar">
    <w:name w:val="Güçlü Alıntı Char"/>
    <w:link w:val="GlAlnt"/>
    <w:uiPriority w:val="30"/>
    <w:rsid w:val="00890DE6"/>
    <w:rPr>
      <w:i/>
      <w:iCs/>
      <w:color w:val="0F4761"/>
    </w:rPr>
  </w:style>
  <w:style w:type="character" w:customStyle="1" w:styleId="GlBavuru1">
    <w:name w:val="Güçlü Başvuru1"/>
    <w:uiPriority w:val="32"/>
    <w:qFormat/>
    <w:rsid w:val="00890DE6"/>
    <w:rPr>
      <w:b/>
      <w:bCs/>
      <w:smallCaps/>
      <w:color w:val="0F4761"/>
      <w:spacing w:val="5"/>
    </w:rPr>
  </w:style>
  <w:style w:type="table" w:customStyle="1" w:styleId="TabloKlavuzu1">
    <w:name w:val="Tablo Kılavuzu1"/>
    <w:basedOn w:val="NormalTablo"/>
    <w:next w:val="TabloKlavuzu"/>
    <w:uiPriority w:val="39"/>
    <w:rsid w:val="00890DE6"/>
    <w:pPr>
      <w:spacing w:after="0" w:line="240" w:lineRule="auto"/>
    </w:pPr>
    <w:rPr>
      <w:rFonts w:ascii="Calibri" w:eastAsia="Calibri" w:hAnsi="Calibri"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890DE6"/>
  </w:style>
  <w:style w:type="numbering" w:customStyle="1" w:styleId="ListeYok111">
    <w:name w:val="Liste Yok111"/>
    <w:next w:val="ListeYok"/>
    <w:semiHidden/>
    <w:rsid w:val="00890DE6"/>
  </w:style>
  <w:style w:type="numbering" w:customStyle="1" w:styleId="ListeYok21">
    <w:name w:val="Liste Yok21"/>
    <w:next w:val="ListeYok"/>
    <w:uiPriority w:val="99"/>
    <w:semiHidden/>
    <w:unhideWhenUsed/>
    <w:rsid w:val="00890DE6"/>
  </w:style>
  <w:style w:type="paragraph" w:customStyle="1" w:styleId="msonormal0">
    <w:name w:val="msonormal"/>
    <w:basedOn w:val="Normal"/>
    <w:uiPriority w:val="99"/>
    <w:rsid w:val="00890DE6"/>
    <w:pPr>
      <w:overflowPunct/>
      <w:autoSpaceDE/>
      <w:autoSpaceDN/>
      <w:adjustRightInd/>
      <w:spacing w:before="100" w:beforeAutospacing="1" w:after="100" w:afterAutospacing="1"/>
      <w:textAlignment w:val="auto"/>
    </w:pPr>
    <w:rPr>
      <w:sz w:val="24"/>
      <w:szCs w:val="24"/>
      <w:lang w:val="tr-TR" w:eastAsia="tr-TR"/>
    </w:rPr>
  </w:style>
  <w:style w:type="paragraph" w:customStyle="1" w:styleId="msobodytextindent2">
    <w:name w:val="msobodytextindent2"/>
    <w:basedOn w:val="Normal"/>
    <w:rsid w:val="00890DE6"/>
    <w:pPr>
      <w:ind w:left="1080" w:firstLine="360"/>
      <w:textAlignment w:val="auto"/>
    </w:pPr>
    <w:rPr>
      <w:kern w:val="2"/>
      <w:sz w:val="24"/>
      <w:lang w:val="tr-TR"/>
    </w:rPr>
  </w:style>
  <w:style w:type="character" w:customStyle="1" w:styleId="GvdeMetniGirintisi2Char1">
    <w:name w:val="Gövde Metni Girintisi 2 Char1"/>
    <w:semiHidden/>
    <w:rsid w:val="00890DE6"/>
    <w:rPr>
      <w:rFonts w:ascii="Times New Roman" w:eastAsia="Times New Roman" w:hAnsi="Times New Roman" w:cs="Times New Roman"/>
      <w:kern w:val="0"/>
      <w:sz w:val="20"/>
      <w:szCs w:val="20"/>
      <w:lang w:val="en-US"/>
    </w:rPr>
  </w:style>
  <w:style w:type="character" w:customStyle="1" w:styleId="Balk3Char1">
    <w:name w:val="Başlık 3 Char1"/>
    <w:uiPriority w:val="9"/>
    <w:semiHidden/>
    <w:rsid w:val="00890DE6"/>
    <w:rPr>
      <w:rFonts w:ascii="Cambria" w:eastAsia="Times New Roman" w:hAnsi="Cambria" w:cs="Times New Roman"/>
      <w:color w:val="243F60"/>
      <w:sz w:val="24"/>
      <w:szCs w:val="24"/>
      <w:lang w:val="en-US"/>
    </w:rPr>
  </w:style>
  <w:style w:type="character" w:customStyle="1" w:styleId="Balk4Char1">
    <w:name w:val="Başlık 4 Char1"/>
    <w:uiPriority w:val="9"/>
    <w:semiHidden/>
    <w:rsid w:val="00890DE6"/>
    <w:rPr>
      <w:rFonts w:ascii="Cambria" w:eastAsia="Times New Roman" w:hAnsi="Cambria" w:cs="Times New Roman"/>
      <w:i/>
      <w:iCs/>
      <w:color w:val="365F91"/>
      <w:sz w:val="20"/>
      <w:szCs w:val="20"/>
      <w:lang w:val="en-US"/>
    </w:rPr>
  </w:style>
  <w:style w:type="character" w:customStyle="1" w:styleId="Balk5Char1">
    <w:name w:val="Başlık 5 Char1"/>
    <w:uiPriority w:val="9"/>
    <w:semiHidden/>
    <w:rsid w:val="00890DE6"/>
    <w:rPr>
      <w:rFonts w:ascii="Cambria" w:eastAsia="Times New Roman" w:hAnsi="Cambria" w:cs="Times New Roman"/>
      <w:color w:val="365F91"/>
      <w:sz w:val="20"/>
      <w:szCs w:val="20"/>
      <w:lang w:val="en-US"/>
    </w:rPr>
  </w:style>
  <w:style w:type="character" w:customStyle="1" w:styleId="Balk6Char1">
    <w:name w:val="Başlık 6 Char1"/>
    <w:uiPriority w:val="9"/>
    <w:semiHidden/>
    <w:rsid w:val="00890DE6"/>
    <w:rPr>
      <w:rFonts w:ascii="Cambria" w:eastAsia="Times New Roman" w:hAnsi="Cambria" w:cs="Times New Roman"/>
      <w:color w:val="243F60"/>
      <w:sz w:val="20"/>
      <w:szCs w:val="20"/>
      <w:lang w:val="en-US"/>
    </w:rPr>
  </w:style>
  <w:style w:type="character" w:customStyle="1" w:styleId="Balk7Char1">
    <w:name w:val="Başlık 7 Char1"/>
    <w:uiPriority w:val="9"/>
    <w:semiHidden/>
    <w:rsid w:val="00890DE6"/>
    <w:rPr>
      <w:rFonts w:ascii="Cambria" w:eastAsia="Times New Roman" w:hAnsi="Cambria" w:cs="Times New Roman"/>
      <w:i/>
      <w:iCs/>
      <w:color w:val="243F60"/>
      <w:sz w:val="20"/>
      <w:szCs w:val="20"/>
      <w:lang w:val="en-US"/>
    </w:rPr>
  </w:style>
  <w:style w:type="character" w:customStyle="1" w:styleId="Balk8Char1">
    <w:name w:val="Başlık 8 Char1"/>
    <w:uiPriority w:val="9"/>
    <w:semiHidden/>
    <w:rsid w:val="00890DE6"/>
    <w:rPr>
      <w:rFonts w:ascii="Cambria" w:eastAsia="Times New Roman" w:hAnsi="Cambria" w:cs="Times New Roman"/>
      <w:color w:val="272727"/>
      <w:sz w:val="21"/>
      <w:szCs w:val="21"/>
      <w:lang w:val="en-US"/>
    </w:rPr>
  </w:style>
  <w:style w:type="character" w:customStyle="1" w:styleId="Balk9Char1">
    <w:name w:val="Başlık 9 Char1"/>
    <w:uiPriority w:val="9"/>
    <w:semiHidden/>
    <w:rsid w:val="00890DE6"/>
    <w:rPr>
      <w:rFonts w:ascii="Cambria" w:eastAsia="Times New Roman" w:hAnsi="Cambria" w:cs="Times New Roman"/>
      <w:i/>
      <w:iCs/>
      <w:color w:val="272727"/>
      <w:sz w:val="21"/>
      <w:szCs w:val="21"/>
      <w:lang w:val="en-US"/>
    </w:rPr>
  </w:style>
  <w:style w:type="paragraph" w:styleId="Altyaz">
    <w:name w:val="Subtitle"/>
    <w:basedOn w:val="Normal"/>
    <w:next w:val="Normal"/>
    <w:link w:val="AltyazChar"/>
    <w:uiPriority w:val="11"/>
    <w:qFormat/>
    <w:rsid w:val="00890DE6"/>
    <w:pPr>
      <w:numPr>
        <w:ilvl w:val="1"/>
      </w:numPr>
      <w:spacing w:after="160"/>
    </w:pPr>
    <w:rPr>
      <w:rFonts w:asciiTheme="minorHAnsi" w:hAnsiTheme="minorHAnsi" w:cstheme="minorBidi"/>
      <w:color w:val="595959"/>
      <w:spacing w:val="15"/>
      <w:sz w:val="28"/>
      <w:szCs w:val="28"/>
      <w:lang w:val="tr-TR"/>
    </w:rPr>
  </w:style>
  <w:style w:type="character" w:customStyle="1" w:styleId="AltyazChar1">
    <w:name w:val="Altyazı Char1"/>
    <w:basedOn w:val="VarsaylanParagrafYazTipi"/>
    <w:uiPriority w:val="11"/>
    <w:rsid w:val="00890DE6"/>
    <w:rPr>
      <w:rFonts w:eastAsiaTheme="minorEastAsia"/>
      <w:color w:val="5A5A5A" w:themeColor="text1" w:themeTint="A5"/>
      <w:spacing w:val="15"/>
      <w:lang w:val="en-US"/>
    </w:rPr>
  </w:style>
  <w:style w:type="paragraph" w:styleId="Alnt">
    <w:name w:val="Quote"/>
    <w:basedOn w:val="Normal"/>
    <w:next w:val="Normal"/>
    <w:link w:val="AlntChar"/>
    <w:uiPriority w:val="29"/>
    <w:qFormat/>
    <w:rsid w:val="00890DE6"/>
    <w:pPr>
      <w:spacing w:before="200" w:after="160"/>
      <w:ind w:left="864" w:right="864"/>
      <w:jc w:val="center"/>
    </w:pPr>
    <w:rPr>
      <w:rFonts w:asciiTheme="minorHAnsi" w:eastAsiaTheme="minorHAnsi" w:hAnsiTheme="minorHAnsi" w:cstheme="minorBidi"/>
      <w:i/>
      <w:iCs/>
      <w:color w:val="404040"/>
      <w:sz w:val="22"/>
      <w:szCs w:val="22"/>
      <w:lang w:val="tr-TR"/>
    </w:rPr>
  </w:style>
  <w:style w:type="character" w:customStyle="1" w:styleId="AlntChar1">
    <w:name w:val="Alıntı Char1"/>
    <w:basedOn w:val="VarsaylanParagrafYazTipi"/>
    <w:uiPriority w:val="29"/>
    <w:rsid w:val="00890DE6"/>
    <w:rPr>
      <w:rFonts w:ascii="Times New Roman" w:eastAsia="Times New Roman" w:hAnsi="Times New Roman" w:cs="Times New Roman"/>
      <w:i/>
      <w:iCs/>
      <w:color w:val="404040" w:themeColor="text1" w:themeTint="BF"/>
      <w:sz w:val="20"/>
      <w:szCs w:val="20"/>
      <w:lang w:val="en-US"/>
    </w:rPr>
  </w:style>
  <w:style w:type="character" w:styleId="GlVurgulama">
    <w:name w:val="Intense Emphasis"/>
    <w:uiPriority w:val="21"/>
    <w:qFormat/>
    <w:rsid w:val="00890DE6"/>
    <w:rPr>
      <w:i/>
      <w:iCs/>
      <w:color w:val="4F81BD"/>
    </w:rPr>
  </w:style>
  <w:style w:type="paragraph" w:styleId="GlAlnt">
    <w:name w:val="Intense Quote"/>
    <w:basedOn w:val="Normal"/>
    <w:next w:val="Normal"/>
    <w:link w:val="GlAlntChar"/>
    <w:uiPriority w:val="30"/>
    <w:qFormat/>
    <w:rsid w:val="00890DE6"/>
    <w:pPr>
      <w:pBdr>
        <w:top w:val="single" w:sz="4" w:space="10" w:color="4F81BD"/>
        <w:bottom w:val="single" w:sz="4" w:space="10" w:color="4F81BD"/>
      </w:pBdr>
      <w:spacing w:before="360" w:after="360"/>
      <w:ind w:left="864" w:right="864"/>
      <w:jc w:val="center"/>
    </w:pPr>
    <w:rPr>
      <w:rFonts w:asciiTheme="minorHAnsi" w:eastAsiaTheme="minorHAnsi" w:hAnsiTheme="minorHAnsi" w:cstheme="minorBidi"/>
      <w:i/>
      <w:iCs/>
      <w:color w:val="0F4761"/>
      <w:sz w:val="22"/>
      <w:szCs w:val="22"/>
      <w:lang w:val="tr-TR"/>
    </w:rPr>
  </w:style>
  <w:style w:type="character" w:customStyle="1" w:styleId="GlAlntChar1">
    <w:name w:val="Güçlü Alıntı Char1"/>
    <w:basedOn w:val="VarsaylanParagrafYazTipi"/>
    <w:uiPriority w:val="30"/>
    <w:rsid w:val="00890DE6"/>
    <w:rPr>
      <w:rFonts w:ascii="Times New Roman" w:eastAsia="Times New Roman" w:hAnsi="Times New Roman" w:cs="Times New Roman"/>
      <w:i/>
      <w:iCs/>
      <w:color w:val="5B9BD5" w:themeColor="accent1"/>
      <w:sz w:val="20"/>
      <w:szCs w:val="20"/>
      <w:lang w:val="en-US"/>
    </w:rPr>
  </w:style>
  <w:style w:type="character" w:styleId="GlBavuru">
    <w:name w:val="Intense Reference"/>
    <w:uiPriority w:val="32"/>
    <w:qFormat/>
    <w:rsid w:val="00890DE6"/>
    <w:rPr>
      <w:b/>
      <w:bCs/>
      <w:smallCaps/>
      <w:color w:val="4F81BD"/>
      <w:spacing w:val="5"/>
    </w:rPr>
  </w:style>
  <w:style w:type="table" w:styleId="TabloKlavuzu">
    <w:name w:val="Table Grid"/>
    <w:basedOn w:val="NormalTablo"/>
    <w:uiPriority w:val="59"/>
    <w:rsid w:val="00890D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890DE6"/>
    <w:rPr>
      <w:sz w:val="16"/>
      <w:szCs w:val="16"/>
    </w:rPr>
  </w:style>
  <w:style w:type="paragraph" w:styleId="AklamaMetni">
    <w:name w:val="annotation text"/>
    <w:basedOn w:val="Normal"/>
    <w:link w:val="AklamaMetniChar"/>
    <w:uiPriority w:val="99"/>
    <w:semiHidden/>
    <w:unhideWhenUsed/>
    <w:rsid w:val="00890DE6"/>
  </w:style>
  <w:style w:type="character" w:customStyle="1" w:styleId="AklamaMetniChar">
    <w:name w:val="Açıklama Metni Char"/>
    <w:basedOn w:val="VarsaylanParagrafYazTipi"/>
    <w:link w:val="AklamaMetni"/>
    <w:uiPriority w:val="99"/>
    <w:semiHidden/>
    <w:rsid w:val="00890DE6"/>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890DE6"/>
    <w:rPr>
      <w:b/>
      <w:bCs/>
    </w:rPr>
  </w:style>
  <w:style w:type="character" w:customStyle="1" w:styleId="AklamaKonusuChar">
    <w:name w:val="Açıklama Konusu Char"/>
    <w:basedOn w:val="AklamaMetniChar"/>
    <w:link w:val="AklamaKonusu"/>
    <w:uiPriority w:val="99"/>
    <w:semiHidden/>
    <w:rsid w:val="00890DE6"/>
    <w:rPr>
      <w:rFonts w:ascii="Times New Roman" w:eastAsia="Times New Roman" w:hAnsi="Times New Roman" w:cs="Times New Roman"/>
      <w:b/>
      <w:bCs/>
      <w:sz w:val="20"/>
      <w:szCs w:val="20"/>
      <w:lang w:val="en-US"/>
    </w:rPr>
  </w:style>
  <w:style w:type="table" w:customStyle="1" w:styleId="TabloKlavuzu2">
    <w:name w:val="Tablo Kılavuzu2"/>
    <w:basedOn w:val="NormalTablo"/>
    <w:next w:val="TabloKlavuzu"/>
    <w:uiPriority w:val="59"/>
    <w:rsid w:val="00890D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90DE6"/>
    <w:pPr>
      <w:spacing w:after="0" w:line="240" w:lineRule="auto"/>
    </w:pPr>
    <w:rPr>
      <w:rFonts w:ascii="Calibri" w:eastAsia="Calibri" w:hAnsi="Calibri"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890DE6"/>
    <w:pPr>
      <w:spacing w:after="0" w:line="240" w:lineRule="auto"/>
    </w:pPr>
    <w:rPr>
      <w:rFonts w:ascii="Calibri" w:eastAsia="Calibri" w:hAnsi="Calibri"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890DE6"/>
    <w:pPr>
      <w:spacing w:after="0" w:line="240" w:lineRule="auto"/>
    </w:pPr>
    <w:rPr>
      <w:rFonts w:ascii="Calibri" w:eastAsia="Calibri" w:hAnsi="Calibri" w:cs="Times New Roman"/>
      <w:kern w:val="2"/>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21057</Words>
  <Characters>120025</Characters>
  <Application>Microsoft Office Word</Application>
  <DocSecurity>0</DocSecurity>
  <Lines>1000</Lines>
  <Paragraphs>281</Paragraphs>
  <ScaleCrop>false</ScaleCrop>
  <Company>Silentall Unattended Installer</Company>
  <LinksUpToDate>false</LinksUpToDate>
  <CharactersWithSpaces>140801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2026-04-22T10:59:00Z</dcterms:created>
  <dcterms:modified xsi:type="dcterms:W3CDTF">2026-04-22T10:59:00Z</dcterms:modified>
</cp:coreProperties>
</file>